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5DC4" w14:textId="77777777" w:rsidR="007A7562" w:rsidRPr="007A7562" w:rsidRDefault="007A7562" w:rsidP="007A7562">
      <w:pPr>
        <w:spacing w:after="0"/>
        <w:rPr>
          <w:rFonts w:ascii="Arial" w:hAnsi="Arial" w:cs="Arial"/>
        </w:rPr>
      </w:pPr>
    </w:p>
    <w:p w14:paraId="0E34D832" w14:textId="329FA082" w:rsidR="00C223A1" w:rsidRPr="00D350F7" w:rsidRDefault="00BF0AC4" w:rsidP="007A7562">
      <w:pPr>
        <w:spacing w:after="0"/>
        <w:rPr>
          <w:b/>
          <w:bCs/>
          <w:color w:val="269CCE"/>
          <w:sz w:val="28"/>
          <w:szCs w:val="28"/>
        </w:rPr>
      </w:pPr>
      <w:r w:rsidRPr="00D350F7">
        <w:rPr>
          <w:b/>
          <w:bCs/>
          <w:color w:val="269CCE"/>
          <w:sz w:val="28"/>
          <w:szCs w:val="28"/>
        </w:rPr>
        <w:t>Training areas mapped to the m</w:t>
      </w:r>
      <w:r w:rsidR="00C223A1" w:rsidRPr="00D350F7">
        <w:rPr>
          <w:b/>
          <w:bCs/>
          <w:color w:val="269CCE"/>
          <w:sz w:val="28"/>
          <w:szCs w:val="28"/>
        </w:rPr>
        <w:t xml:space="preserve">ental health and wellbeing principles </w:t>
      </w:r>
    </w:p>
    <w:p w14:paraId="45B0B37D" w14:textId="77777777" w:rsidR="00C223A1" w:rsidRDefault="00C223A1" w:rsidP="007A7562">
      <w:pPr>
        <w:spacing w:after="0"/>
        <w:rPr>
          <w:b/>
          <w:bCs/>
          <w:color w:val="269CCE"/>
          <w:sz w:val="24"/>
          <w:szCs w:val="24"/>
        </w:rPr>
      </w:pPr>
    </w:p>
    <w:p w14:paraId="595209BB" w14:textId="50857259" w:rsidR="001A571C" w:rsidRPr="00DD7654" w:rsidRDefault="006E1A68" w:rsidP="007A7562">
      <w:r w:rsidRPr="00DD7654">
        <w:t xml:space="preserve">The below matrix </w:t>
      </w:r>
      <w:r w:rsidR="000B623C" w:rsidRPr="00DD7654">
        <w:t>maps</w:t>
      </w:r>
      <w:r w:rsidR="00F106DD" w:rsidRPr="00DD7654">
        <w:t xml:space="preserve"> common </w:t>
      </w:r>
      <w:r w:rsidR="00856F3B" w:rsidRPr="00DD7654">
        <w:t xml:space="preserve">training areas to </w:t>
      </w:r>
      <w:r w:rsidR="000B623C" w:rsidRPr="00DD7654">
        <w:t>the</w:t>
      </w:r>
      <w:r w:rsidR="00856F3B" w:rsidRPr="00DD7654">
        <w:t xml:space="preserve"> principles, to </w:t>
      </w:r>
      <w:r w:rsidR="008723DA" w:rsidRPr="00DD7654">
        <w:t>show where service trainin</w:t>
      </w:r>
      <w:r w:rsidR="00F13115" w:rsidRPr="00DD7654">
        <w:t>g</w:t>
      </w:r>
      <w:r w:rsidR="004B7549" w:rsidRPr="00DD7654">
        <w:t xml:space="preserve"> support</w:t>
      </w:r>
      <w:r w:rsidR="00F13115" w:rsidRPr="00DD7654">
        <w:t>s</w:t>
      </w:r>
      <w:r w:rsidR="004B7549" w:rsidRPr="00DD7654">
        <w:t xml:space="preserve"> staff to work in ways that are compliant </w:t>
      </w:r>
      <w:r w:rsidR="005A0D77" w:rsidRPr="00DD7654">
        <w:t>with the principles.</w:t>
      </w:r>
      <w:r w:rsidR="000E4182" w:rsidRPr="00DD7654">
        <w:t xml:space="preserve"> Training should be </w:t>
      </w:r>
      <w:r w:rsidR="00CC49D1" w:rsidRPr="00DD7654">
        <w:t>codesigned and delivered with lived experience leadership to the greatest extent possible</w:t>
      </w:r>
      <w:r w:rsidR="00856F3B" w:rsidRPr="00DD7654">
        <w:t xml:space="preserve">. </w:t>
      </w:r>
    </w:p>
    <w:p w14:paraId="27ED50CD" w14:textId="7D1CA199" w:rsidR="005A0D77" w:rsidRPr="00DD7654" w:rsidRDefault="00F26429" w:rsidP="007A7562">
      <w:r w:rsidRPr="00DD7654">
        <w:t>The matrix suggests three categories of training – core requirements (100% completion recommended), priority training (70% completion recommended), and speciality training (as needed)</w:t>
      </w:r>
      <w:r w:rsidR="00746F4C" w:rsidRPr="00DD7654">
        <w:t xml:space="preserve">. </w:t>
      </w:r>
      <w:r w:rsidRPr="00DD7654">
        <w:t>Core</w:t>
      </w:r>
      <w:r w:rsidR="000760D6" w:rsidRPr="00DD7654">
        <w:t xml:space="preserve"> training </w:t>
      </w:r>
      <w:r w:rsidRPr="00DD7654">
        <w:t>includes training about the mental health and wellbeing principles</w:t>
      </w:r>
      <w:r w:rsidR="000760D6" w:rsidRPr="00DD7654">
        <w:t xml:space="preserve"> and human rights</w:t>
      </w:r>
      <w:r w:rsidR="00746F4C" w:rsidRPr="00DD7654">
        <w:t>. This</w:t>
      </w:r>
      <w:r w:rsidRPr="00DD7654">
        <w:t xml:space="preserve"> is relevant to all staff</w:t>
      </w:r>
      <w:r w:rsidR="00A9106A" w:rsidRPr="00DD7654">
        <w:t xml:space="preserve"> in all service types</w:t>
      </w:r>
      <w:r w:rsidR="00ED3DCB" w:rsidRPr="00DD7654">
        <w:t xml:space="preserve"> and across all roles </w:t>
      </w:r>
      <w:r w:rsidRPr="00DD7654">
        <w:t>including managers and leaders</w:t>
      </w:r>
      <w:r w:rsidR="00746F4C" w:rsidRPr="00DD7654">
        <w:t xml:space="preserve">, who </w:t>
      </w:r>
      <w:r w:rsidR="005042DE" w:rsidRPr="00DD7654">
        <w:t>must</w:t>
      </w:r>
      <w:r w:rsidR="00746F4C" w:rsidRPr="00DD7654">
        <w:t xml:space="preserve"> </w:t>
      </w:r>
      <w:proofErr w:type="gramStart"/>
      <w:r w:rsidR="00746F4C" w:rsidRPr="00DD7654">
        <w:t>give proper consideration to</w:t>
      </w:r>
      <w:proofErr w:type="gramEnd"/>
      <w:r w:rsidR="00746F4C" w:rsidRPr="00DD7654">
        <w:t xml:space="preserve"> the principles and to human rights in their decision making</w:t>
      </w:r>
      <w:r w:rsidR="00ED3DCB" w:rsidRPr="00DD7654">
        <w:t>.</w:t>
      </w:r>
    </w:p>
    <w:p w14:paraId="44DC13F9" w14:textId="56D7F42D" w:rsidR="008B5193" w:rsidRPr="00DD7654" w:rsidRDefault="00856F3B" w:rsidP="007A7562">
      <w:r w:rsidRPr="00DD7654">
        <w:t>This is intended to be a supportive resource; services in consultation with lived experience workforce can ad</w:t>
      </w:r>
      <w:r w:rsidR="005042DE" w:rsidRPr="00DD7654">
        <w:t>d to</w:t>
      </w:r>
      <w:r w:rsidRPr="00DD7654">
        <w:t xml:space="preserve"> it to </w:t>
      </w:r>
      <w:r w:rsidR="005042DE" w:rsidRPr="00DD7654">
        <w:t>reflect</w:t>
      </w:r>
      <w:r w:rsidRPr="00DD7654">
        <w:t xml:space="preserve"> their needs. </w:t>
      </w:r>
    </w:p>
    <w:p w14:paraId="084B17B6" w14:textId="31CC19D2" w:rsidR="007A7562" w:rsidRDefault="007A7562" w:rsidP="00275214">
      <w:pPr>
        <w:spacing w:before="360" w:after="240"/>
        <w:rPr>
          <w:b/>
          <w:bCs/>
          <w:color w:val="269CCE"/>
          <w:sz w:val="24"/>
          <w:szCs w:val="24"/>
        </w:rPr>
      </w:pPr>
      <w:r w:rsidRPr="00DD7654">
        <w:rPr>
          <w:color w:val="269CCE"/>
          <w:sz w:val="24"/>
          <w:szCs w:val="24"/>
        </w:rPr>
        <w:t>T</w:t>
      </w:r>
      <w:r w:rsidRPr="00D350F7">
        <w:rPr>
          <w:color w:val="269CCE"/>
          <w:sz w:val="24"/>
          <w:szCs w:val="24"/>
        </w:rPr>
        <w:t>able 1:</w:t>
      </w:r>
      <w:r w:rsidRPr="00D350F7">
        <w:rPr>
          <w:b/>
          <w:bCs/>
          <w:color w:val="269CCE"/>
          <w:sz w:val="24"/>
          <w:szCs w:val="24"/>
        </w:rPr>
        <w:t xml:space="preserve"> </w:t>
      </w:r>
      <w:r w:rsidR="00C223A1" w:rsidRPr="00490C68">
        <w:rPr>
          <w:color w:val="269CCE"/>
          <w:sz w:val="24"/>
          <w:szCs w:val="24"/>
        </w:rPr>
        <w:t>P</w:t>
      </w:r>
      <w:r w:rsidRPr="00490C68">
        <w:rPr>
          <w:color w:val="269CCE"/>
          <w:sz w:val="24"/>
          <w:szCs w:val="24"/>
        </w:rPr>
        <w:t>rinciples mapped to core, priority and specialised training areas</w:t>
      </w:r>
      <w:r w:rsidRPr="00D350F7">
        <w:rPr>
          <w:b/>
          <w:bCs/>
          <w:color w:val="269CCE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75BEE9"/>
          <w:left w:val="single" w:sz="6" w:space="0" w:color="75BEE9"/>
          <w:bottom w:val="single" w:sz="6" w:space="0" w:color="75BEE9"/>
          <w:right w:val="single" w:sz="6" w:space="0" w:color="75BEE9"/>
          <w:insideH w:val="single" w:sz="6" w:space="0" w:color="75BEE9"/>
          <w:insideV w:val="single" w:sz="6" w:space="0" w:color="75BEE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91"/>
        <w:gridCol w:w="476"/>
        <w:gridCol w:w="477"/>
        <w:gridCol w:w="452"/>
        <w:gridCol w:w="452"/>
        <w:gridCol w:w="457"/>
        <w:gridCol w:w="452"/>
        <w:gridCol w:w="457"/>
        <w:gridCol w:w="452"/>
        <w:gridCol w:w="460"/>
        <w:gridCol w:w="452"/>
        <w:gridCol w:w="460"/>
        <w:gridCol w:w="452"/>
        <w:gridCol w:w="452"/>
      </w:tblGrid>
      <w:tr w:rsidR="00DD7654" w:rsidRPr="00F25B75" w14:paraId="70DB050B" w14:textId="77777777" w:rsidTr="002B710A">
        <w:trPr>
          <w:cantSplit/>
          <w:trHeight w:val="2055"/>
          <w:tblHeader/>
        </w:trPr>
        <w:tc>
          <w:tcPr>
            <w:tcW w:w="2866" w:type="pct"/>
            <w:textDirection w:val="btLr"/>
            <w:hideMark/>
          </w:tcPr>
          <w:p w14:paraId="3111D4C4" w14:textId="08F73FB7" w:rsidR="00F25B75" w:rsidRPr="00F25B75" w:rsidRDefault="00F25B75" w:rsidP="002E0CA6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textDirection w:val="btLr"/>
            <w:vAlign w:val="center"/>
            <w:hideMark/>
          </w:tcPr>
          <w:p w14:paraId="141C35C7" w14:textId="5A0512A3" w:rsidR="00F25B75" w:rsidRPr="00F25B75" w:rsidRDefault="00844481" w:rsidP="002E0CA6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331A0D" wp14:editId="1032B66D">
                  <wp:extent cx="1225192" cy="187311"/>
                  <wp:effectExtent l="4763" t="0" r="0" b="0"/>
                  <wp:docPr id="267334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34650" name=""/>
                          <pic:cNvPicPr/>
                        </pic:nvPicPr>
                        <pic:blipFill rotWithShape="1">
                          <a:blip r:embed="rId11"/>
                          <a:srcRect r="807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77690" cy="21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textDirection w:val="btLr"/>
            <w:vAlign w:val="center"/>
            <w:hideMark/>
          </w:tcPr>
          <w:p w14:paraId="1947CD37" w14:textId="622482BB" w:rsidR="00F25B75" w:rsidRPr="00F25B75" w:rsidRDefault="00FD3B84" w:rsidP="009D2B9A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B83B91" wp14:editId="533B1FA5">
                  <wp:extent cx="1217614" cy="178206"/>
                  <wp:effectExtent l="5398" t="0" r="7302" b="7303"/>
                  <wp:docPr id="2084960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960926" name=""/>
                          <pic:cNvPicPr/>
                        </pic:nvPicPr>
                        <pic:blipFill rotWithShape="1">
                          <a:blip r:embed="rId12"/>
                          <a:srcRect l="452" r="4209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48757" cy="197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  <w:hideMark/>
          </w:tcPr>
          <w:p w14:paraId="72987A1D" w14:textId="6517685C" w:rsidR="00F25B75" w:rsidRPr="00F25B75" w:rsidRDefault="00661D5B" w:rsidP="009D2B9A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0B71C7" wp14:editId="7A487E6A">
                  <wp:extent cx="1213904" cy="162195"/>
                  <wp:effectExtent l="0" t="7620" r="0" b="0"/>
                  <wp:docPr id="1074668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66877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9139" cy="201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  <w:hideMark/>
          </w:tcPr>
          <w:p w14:paraId="5E91A125" w14:textId="08EA0E95" w:rsidR="00F25B75" w:rsidRPr="00F25B75" w:rsidRDefault="001D6664" w:rsidP="009D2B9A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3E0FBF" wp14:editId="4248A34A">
                  <wp:extent cx="1218376" cy="165499"/>
                  <wp:effectExtent l="0" t="6985" r="0" b="0"/>
                  <wp:docPr id="883293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29326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76346" cy="20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" w:type="pct"/>
            <w:textDirection w:val="btLr"/>
            <w:vAlign w:val="center"/>
            <w:hideMark/>
          </w:tcPr>
          <w:p w14:paraId="13DFF6F7" w14:textId="7A092154" w:rsidR="00F25B75" w:rsidRPr="00F25B75" w:rsidRDefault="009B42CE" w:rsidP="009D2B9A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509345" wp14:editId="097AACC0">
                  <wp:extent cx="1212209" cy="174823"/>
                  <wp:effectExtent l="4127" t="0" r="0" b="0"/>
                  <wp:docPr id="20091269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12691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69426" cy="22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  <w:hideMark/>
          </w:tcPr>
          <w:p w14:paraId="12121223" w14:textId="7C4868E9" w:rsidR="00F25B75" w:rsidRPr="00F25B75" w:rsidRDefault="007D56D8" w:rsidP="009D2B9A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EDA67D" wp14:editId="79D30F8F">
                  <wp:extent cx="1211360" cy="163939"/>
                  <wp:effectExtent l="9208" t="0" r="0" b="0"/>
                  <wp:docPr id="5946718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7185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09919" cy="19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" w:type="pct"/>
            <w:textDirection w:val="btLr"/>
            <w:vAlign w:val="center"/>
            <w:hideMark/>
          </w:tcPr>
          <w:p w14:paraId="5A4E893A" w14:textId="66A5D799" w:rsidR="00F25B75" w:rsidRPr="00F25B75" w:rsidRDefault="00A34359" w:rsidP="009D2B9A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4CF229" wp14:editId="30DF4BBF">
                  <wp:extent cx="1213930" cy="170635"/>
                  <wp:effectExtent l="7303" t="0" r="0" b="0"/>
                  <wp:docPr id="9289704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7047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2090" cy="21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  <w:hideMark/>
          </w:tcPr>
          <w:p w14:paraId="11F35EF9" w14:textId="000F98DF" w:rsidR="00F25B75" w:rsidRPr="00F25B75" w:rsidRDefault="00F42888" w:rsidP="0077067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1684D0B" wp14:editId="0049F42E">
                  <wp:extent cx="1206376" cy="161363"/>
                  <wp:effectExtent l="7938" t="0" r="2222" b="2223"/>
                  <wp:docPr id="18381737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17378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43908" cy="16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pct"/>
            <w:textDirection w:val="btLr"/>
            <w:vAlign w:val="center"/>
            <w:hideMark/>
          </w:tcPr>
          <w:p w14:paraId="408F3552" w14:textId="3A83044D" w:rsidR="00F25B75" w:rsidRPr="00F25B75" w:rsidRDefault="007D1FEB" w:rsidP="0077067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48BFE9" wp14:editId="1189F5D1">
                  <wp:extent cx="1216503" cy="171712"/>
                  <wp:effectExtent l="7938" t="0" r="0" b="0"/>
                  <wp:docPr id="773115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11532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83152" cy="1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  <w:hideMark/>
          </w:tcPr>
          <w:p w14:paraId="50FD73D6" w14:textId="49DC85D2" w:rsidR="00F25B75" w:rsidRPr="00F25B75" w:rsidRDefault="00E00AB0" w:rsidP="0077067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06A933" wp14:editId="49A080EE">
                  <wp:extent cx="1208617" cy="168198"/>
                  <wp:effectExtent l="6033" t="0" r="0" b="0"/>
                  <wp:docPr id="1009140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14051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81431" cy="19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pct"/>
            <w:textDirection w:val="btLr"/>
            <w:vAlign w:val="center"/>
            <w:hideMark/>
          </w:tcPr>
          <w:p w14:paraId="2651CBE9" w14:textId="5845A134" w:rsidR="00F25B75" w:rsidRPr="00F25B75" w:rsidRDefault="00C84A00" w:rsidP="0077067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461AB1" wp14:editId="474CFEAC">
                  <wp:extent cx="1214498" cy="173845"/>
                  <wp:effectExtent l="6032" t="0" r="0" b="0"/>
                  <wp:docPr id="1840153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15390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55477" cy="19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  <w:hideMark/>
          </w:tcPr>
          <w:p w14:paraId="2B086417" w14:textId="6F4FA0B8" w:rsidR="00F25B75" w:rsidRPr="00F25B75" w:rsidRDefault="00354A4F" w:rsidP="0077067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D5ABC7" wp14:editId="52BE84B9">
                  <wp:extent cx="1207498" cy="165972"/>
                  <wp:effectExtent l="6350" t="0" r="0" b="0"/>
                  <wp:docPr id="8200313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31388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99021" cy="20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  <w:hideMark/>
          </w:tcPr>
          <w:p w14:paraId="7BF493E7" w14:textId="38E14B23" w:rsidR="00F25B75" w:rsidRPr="00F25B75" w:rsidRDefault="002D130A" w:rsidP="0077067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0C5562" wp14:editId="62615DE3">
                  <wp:extent cx="1212189" cy="168694"/>
                  <wp:effectExtent l="7302" t="0" r="0" b="0"/>
                  <wp:docPr id="14449264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92645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10843" cy="182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B75" w:rsidRPr="00F25B75" w14:paraId="2373CB24" w14:textId="77777777" w:rsidTr="002B710A">
        <w:trPr>
          <w:trHeight w:val="300"/>
        </w:trPr>
        <w:tc>
          <w:tcPr>
            <w:tcW w:w="5000" w:type="pct"/>
            <w:gridSpan w:val="14"/>
            <w:shd w:val="clear" w:color="auto" w:fill="B7DCF3"/>
            <w:hideMark/>
          </w:tcPr>
          <w:p w14:paraId="1D5D6837" w14:textId="3B2DAE70" w:rsidR="00F25B75" w:rsidRPr="00F25B75" w:rsidRDefault="00F25B75" w:rsidP="007706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25B75">
              <w:rPr>
                <w:b/>
                <w:bCs/>
                <w:sz w:val="28"/>
                <w:szCs w:val="28"/>
              </w:rPr>
              <w:t xml:space="preserve">Core training requirements </w:t>
            </w:r>
            <w:r w:rsidRPr="00F25B75">
              <w:rPr>
                <w:sz w:val="28"/>
                <w:szCs w:val="28"/>
              </w:rPr>
              <w:t>(recommended completion 100% of ongoing staff)</w:t>
            </w:r>
          </w:p>
        </w:tc>
      </w:tr>
      <w:tr w:rsidR="00F25B75" w:rsidRPr="00F25B75" w14:paraId="6BD128EE" w14:textId="77777777" w:rsidTr="002B710A">
        <w:trPr>
          <w:trHeight w:val="300"/>
        </w:trPr>
        <w:tc>
          <w:tcPr>
            <w:tcW w:w="5000" w:type="pct"/>
            <w:gridSpan w:val="14"/>
            <w:shd w:val="clear" w:color="auto" w:fill="EAF5FC"/>
            <w:hideMark/>
          </w:tcPr>
          <w:p w14:paraId="2C44F0A8" w14:textId="6289C545" w:rsidR="00F25B75" w:rsidRPr="00F25B75" w:rsidRDefault="00F25B75" w:rsidP="00770677">
            <w:pPr>
              <w:spacing w:after="0" w:line="240" w:lineRule="auto"/>
              <w:rPr>
                <w:b/>
                <w:bCs/>
              </w:rPr>
            </w:pPr>
            <w:r w:rsidRPr="00F25B75">
              <w:rPr>
                <w:b/>
                <w:bCs/>
              </w:rPr>
              <w:t>Rights and Act requirements</w:t>
            </w:r>
          </w:p>
        </w:tc>
      </w:tr>
      <w:tr w:rsidR="00DD7654" w:rsidRPr="00F25B75" w14:paraId="4DCE509E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521C32BD" w14:textId="77777777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MHWA training including:</w:t>
            </w:r>
            <w:r w:rsidRPr="00F25B75">
              <w:rPr>
                <w:b/>
                <w:bCs/>
              </w:rPr>
              <w:t> </w:t>
            </w:r>
          </w:p>
          <w:p w14:paraId="1ED3554D" w14:textId="21A685D1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- consumer rights under the Act including informed consent*</w:t>
            </w:r>
          </w:p>
          <w:p w14:paraId="2C7C403E" w14:textId="377E20BD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- role of carers and nominated support persons under the Act*</w:t>
            </w:r>
          </w:p>
        </w:tc>
        <w:tc>
          <w:tcPr>
            <w:tcW w:w="171" w:type="pct"/>
            <w:shd w:val="clear" w:color="auto" w:fill="FFFFFF"/>
            <w:hideMark/>
          </w:tcPr>
          <w:p w14:paraId="35B95920" w14:textId="5A61C5F3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229CE8DC" w14:textId="73F3EBF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89DF74A" w14:textId="6FB06A20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5F24DB00" w14:textId="5DE43027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23F2786D" w14:textId="161842FA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2802B6E1" w14:textId="3BCE3F7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0B2EA1F2" w14:textId="7266BA5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70769FA" w14:textId="6A074ED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127963FB" w14:textId="35690AB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5FD4496" w14:textId="19CBE7B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703D155E" w14:textId="3E843E6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269A00C" w14:textId="725ACBB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92DD196" w14:textId="2046CEBB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7D768258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6E893FD9" w14:textId="77777777" w:rsidR="00591966" w:rsidRDefault="00F25B75" w:rsidP="006047AF">
            <w:pPr>
              <w:spacing w:after="0" w:line="240" w:lineRule="auto"/>
              <w:ind w:left="166"/>
            </w:pPr>
            <w:r w:rsidRPr="00F25B75">
              <w:t xml:space="preserve">Mental health and wellbeing principles training </w:t>
            </w:r>
          </w:p>
          <w:p w14:paraId="7EF7912A" w14:textId="72FCFD2B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e.g. principles into practice, or other locally developed principles training</w:t>
            </w: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  <w:hideMark/>
          </w:tcPr>
          <w:p w14:paraId="7A88FB4E" w14:textId="577590E8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741DD3B2" w14:textId="5444FE3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374F5750" w14:textId="75D9F120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79D57771" w14:textId="450454B5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0D543306" w14:textId="523275CD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72362227" w14:textId="74DE0F56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21C91C1E" w14:textId="05FF5C98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3B487EBE" w14:textId="308FDA8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673322AD" w14:textId="19C0614A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2FC63704" w14:textId="04611659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62396B12" w14:textId="1BA30C3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FCD6A7A" w14:textId="5918FA3D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167ABB77" w14:textId="2E44E8F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</w:tr>
      <w:tr w:rsidR="00DD7654" w:rsidRPr="00F25B75" w14:paraId="4AF9361F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324C840F" w14:textId="77777777" w:rsidR="00D00A38" w:rsidRDefault="00F25B75" w:rsidP="006047AF">
            <w:pPr>
              <w:spacing w:after="0" w:line="240" w:lineRule="auto"/>
              <w:ind w:left="166"/>
            </w:pPr>
            <w:r w:rsidRPr="00F25B75">
              <w:lastRenderedPageBreak/>
              <w:t>Supported decision making training</w:t>
            </w:r>
          </w:p>
          <w:p w14:paraId="46735A10" w14:textId="3C731289" w:rsidR="00F25B75" w:rsidRPr="00F25B75" w:rsidRDefault="00D00A38" w:rsidP="006047AF">
            <w:pPr>
              <w:spacing w:after="0" w:line="240" w:lineRule="auto"/>
              <w:ind w:left="166"/>
              <w:rPr>
                <w:b/>
                <w:bCs/>
              </w:rPr>
            </w:pPr>
            <w:r>
              <w:t xml:space="preserve">e.g. </w:t>
            </w:r>
            <w:r w:rsidR="00F25B75" w:rsidRPr="00F25B75">
              <w:t>for example, IMHA’s supported decision making training</w:t>
            </w:r>
          </w:p>
        </w:tc>
        <w:tc>
          <w:tcPr>
            <w:tcW w:w="171" w:type="pct"/>
            <w:shd w:val="clear" w:color="auto" w:fill="FFFFFF"/>
            <w:hideMark/>
          </w:tcPr>
          <w:p w14:paraId="5252E776" w14:textId="24A9969C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518676ED" w14:textId="19039A78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E8D52DE" w14:textId="3A499F1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7EB0D048" w14:textId="356A4493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60335EDA" w14:textId="48D58CD9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2DCAC569" w14:textId="43894BAE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57041C6B" w14:textId="05292CC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3C31574" w14:textId="17A87F1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7E1AE225" w14:textId="3620DEF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862B1EE" w14:textId="261761E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2D50E77B" w14:textId="6A12EA00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3CD225E" w14:textId="72A7E61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FAC2AF8" w14:textId="2E336710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7C41CA58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559E2EC8" w14:textId="77777777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Information sharing, privacy and confidentiality</w:t>
            </w: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  <w:hideMark/>
          </w:tcPr>
          <w:p w14:paraId="3075A199" w14:textId="05058EC8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2BC5367C" w14:textId="41434A7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7C80CF6" w14:textId="4D8BF5AB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0A61201" w14:textId="0D5C7D70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5E0DABFE" w14:textId="3044DCC6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D8C243C" w14:textId="5CD65C6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14570065" w14:textId="26A42919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8B6DA10" w14:textId="02C96EB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49D87A91" w14:textId="04A912A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0E2F5F4" w14:textId="653DAF5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6E024CFB" w14:textId="0A7D8F0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95033FD" w14:textId="0DE564C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4E76606" w14:textId="3456E5BA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73734909" w14:textId="77777777" w:rsidTr="002B710A">
        <w:trPr>
          <w:trHeight w:val="300"/>
        </w:trPr>
        <w:tc>
          <w:tcPr>
            <w:tcW w:w="2866" w:type="pct"/>
            <w:shd w:val="clear" w:color="auto" w:fill="FFFFFF"/>
          </w:tcPr>
          <w:p w14:paraId="45390A3F" w14:textId="09DBBC35" w:rsidR="00357257" w:rsidRPr="0093020B" w:rsidRDefault="00357257" w:rsidP="00357257">
            <w:pPr>
              <w:spacing w:after="0" w:line="240" w:lineRule="auto"/>
              <w:ind w:left="166"/>
            </w:pPr>
            <w:r>
              <w:t xml:space="preserve">Training about rights and responsibilities under the </w:t>
            </w:r>
            <w:r>
              <w:rPr>
                <w:i/>
                <w:iCs/>
              </w:rPr>
              <w:t xml:space="preserve">Charter of Human Rights and Responsibilities Act 2006 </w:t>
            </w:r>
            <w:r>
              <w:t>(Vic) (Charter)</w:t>
            </w:r>
          </w:p>
        </w:tc>
        <w:tc>
          <w:tcPr>
            <w:tcW w:w="171" w:type="pct"/>
            <w:shd w:val="clear" w:color="auto" w:fill="FFFFFF"/>
          </w:tcPr>
          <w:p w14:paraId="384AE6CF" w14:textId="53EB4E9E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</w:tcPr>
          <w:p w14:paraId="2C855776" w14:textId="0533DF1D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12790F8E" w14:textId="32031B9A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49566B37" w14:textId="3C46A209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</w:tcPr>
          <w:p w14:paraId="135BF267" w14:textId="7CC30ADB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496F0F97" w14:textId="618480B9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</w:tcPr>
          <w:p w14:paraId="44B5FA35" w14:textId="334B1B24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144CA1BE" w14:textId="635CF710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</w:tcPr>
          <w:p w14:paraId="5AE5AB5F" w14:textId="007F097E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37EC41F1" w14:textId="249BD0BC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</w:tcPr>
          <w:p w14:paraId="7DAA79A3" w14:textId="08A38B5A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1009602C" w14:textId="0525AC84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52BB387F" w14:textId="1157F140" w:rsidR="00357257" w:rsidRPr="00F25B75" w:rsidRDefault="00357257" w:rsidP="00357257">
            <w:pPr>
              <w:spacing w:after="0" w:line="240" w:lineRule="auto"/>
              <w:jc w:val="center"/>
            </w:pPr>
            <w:r w:rsidRPr="00F25B75">
              <w:t>✓</w:t>
            </w:r>
          </w:p>
        </w:tc>
      </w:tr>
      <w:tr w:rsidR="00F25B75" w:rsidRPr="00F25B75" w14:paraId="3BA7D412" w14:textId="77777777" w:rsidTr="002B710A">
        <w:trPr>
          <w:trHeight w:val="300"/>
        </w:trPr>
        <w:tc>
          <w:tcPr>
            <w:tcW w:w="5000" w:type="pct"/>
            <w:gridSpan w:val="14"/>
            <w:shd w:val="clear" w:color="auto" w:fill="EAF5FC"/>
            <w:hideMark/>
          </w:tcPr>
          <w:p w14:paraId="619F69B9" w14:textId="03BA6E4F" w:rsidR="00F25B75" w:rsidRPr="00F25B75" w:rsidRDefault="00F25B75" w:rsidP="00770677">
            <w:pPr>
              <w:spacing w:after="0" w:line="240" w:lineRule="auto"/>
              <w:rPr>
                <w:b/>
                <w:bCs/>
              </w:rPr>
            </w:pPr>
            <w:r w:rsidRPr="00F25B75">
              <w:rPr>
                <w:b/>
                <w:bCs/>
              </w:rPr>
              <w:t>Person focused care and treatment</w:t>
            </w:r>
          </w:p>
        </w:tc>
      </w:tr>
      <w:tr w:rsidR="00DD7654" w:rsidRPr="00F25B75" w14:paraId="18462810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307F85AA" w14:textId="0D6A1F0C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Cultural safety/capability/humility training e.g. VACCHO or local ACCHOs</w:t>
            </w: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  <w:hideMark/>
          </w:tcPr>
          <w:p w14:paraId="27379D68" w14:textId="22266C19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  <w:hideMark/>
          </w:tcPr>
          <w:p w14:paraId="1B9E5FAC" w14:textId="370DB2A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5C90880" w14:textId="238C8E8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C57E720" w14:textId="6243EE23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434A7B2F" w14:textId="6313978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1B649BA2" w14:textId="01A99FB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7DB35C5B" w14:textId="6361F33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4EB0C56" w14:textId="3FBD8CB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2845340F" w14:textId="65CBD25E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01EADDBF" w14:textId="57525F73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2A49A801" w14:textId="0E24AFE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6BEEA02" w14:textId="307DAEDA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5242FAF" w14:textId="60A9AAEC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2A95B29D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567BBF55" w14:textId="77777777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Trauma-informed practice </w:t>
            </w: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  <w:hideMark/>
          </w:tcPr>
          <w:p w14:paraId="646811B1" w14:textId="680F15B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077BB023" w14:textId="25C21D7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F20D35B" w14:textId="22F08F2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19591D15" w14:textId="01B1BFB7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0ABD6C00" w14:textId="1B14877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1FE4E669" w14:textId="7D9D3AEA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2B681CA4" w14:textId="13EA28A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41F98E4" w14:textId="192776DA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5B395072" w14:textId="1A07424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0D01BA7" w14:textId="2386FA75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0AC1A146" w14:textId="0C4331B9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154B878" w14:textId="08D74A2C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6A35BCB7" w14:textId="464523CB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37FAD7C9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4BF20DB9" w14:textId="3B35C2D6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 xml:space="preserve">Family inclusive practice e.g. Tandem </w:t>
            </w:r>
            <w:hyperlink r:id="rId24" w:tgtFrame="_blank" w:history="1">
              <w:r w:rsidRPr="00F25B75">
                <w:rPr>
                  <w:rStyle w:val="Hyperlink"/>
                </w:rPr>
                <w:t>Training modules</w:t>
              </w:r>
            </w:hyperlink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  <w:hideMark/>
          </w:tcPr>
          <w:p w14:paraId="20054022" w14:textId="657B0A38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  <w:hideMark/>
          </w:tcPr>
          <w:p w14:paraId="047A2E99" w14:textId="3C4400A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E5A59AE" w14:textId="17D8E4C0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B2F4798" w14:textId="76CC5F6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6FDA74D2" w14:textId="1975FC52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2AC09DFE" w14:textId="5E5D84EB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3A79DCEF" w14:textId="44C10EE0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01D977C" w14:textId="3D64899B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3A496802" w14:textId="54FFDE2B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D27E739" w14:textId="76FAEFC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6EDE4F05" w14:textId="13CED06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18A606F" w14:textId="001D26E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4A278A4" w14:textId="796B3E71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5A152D1A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2D351A4E" w14:textId="77777777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Child safety training</w:t>
            </w: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  <w:hideMark/>
          </w:tcPr>
          <w:p w14:paraId="693EE578" w14:textId="224767EB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  <w:hideMark/>
          </w:tcPr>
          <w:p w14:paraId="2CF62335" w14:textId="286A75C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9B17055" w14:textId="1734C06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72F630B" w14:textId="5DC65EA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5FF761B4" w14:textId="1E2AE738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06C25E3" w14:textId="6EF5170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3FF633BB" w14:textId="4B82210B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32B6499" w14:textId="5A3A7C3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12BF2F5B" w14:textId="10BCF07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B886D81" w14:textId="3B613FC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4BDDD796" w14:textId="1CD85A29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8A47AA6" w14:textId="3307987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901EE05" w14:textId="457097D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</w:tr>
      <w:tr w:rsidR="00DD7654" w:rsidRPr="00F25B75" w14:paraId="0C47B811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79701EE0" w14:textId="77777777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>Family violence/MARAM framework training</w:t>
            </w: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  <w:hideMark/>
          </w:tcPr>
          <w:p w14:paraId="5D5D6ECF" w14:textId="0B7F17E9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  <w:hideMark/>
          </w:tcPr>
          <w:p w14:paraId="6470E9B7" w14:textId="25C50D94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AC30E9C" w14:textId="13A6A8A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8145D8D" w14:textId="7B9FF55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1055ACC3" w14:textId="4294D890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1D173B4" w14:textId="6344D5D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1B50A971" w14:textId="62CB9408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08120DB" w14:textId="36FAE05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74D62C00" w14:textId="517CE628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5762EFEA" w14:textId="3F967F19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099AC964" w14:textId="0B96B182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122CAB97" w14:textId="2F24906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6BF846A" w14:textId="28C3D65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</w:tr>
      <w:tr w:rsidR="00F25B75" w:rsidRPr="00F25B75" w14:paraId="150B527E" w14:textId="77777777" w:rsidTr="002B710A">
        <w:trPr>
          <w:trHeight w:val="300"/>
        </w:trPr>
        <w:tc>
          <w:tcPr>
            <w:tcW w:w="5000" w:type="pct"/>
            <w:gridSpan w:val="14"/>
            <w:shd w:val="clear" w:color="auto" w:fill="B7DCF3"/>
            <w:hideMark/>
          </w:tcPr>
          <w:p w14:paraId="366D2AAF" w14:textId="04275020" w:rsidR="00F25B75" w:rsidRPr="00F25B75" w:rsidRDefault="00F25B75" w:rsidP="007706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25B75">
              <w:rPr>
                <w:b/>
                <w:bCs/>
                <w:sz w:val="28"/>
                <w:szCs w:val="28"/>
              </w:rPr>
              <w:t xml:space="preserve">Priority training </w:t>
            </w:r>
            <w:r w:rsidRPr="00F25B75">
              <w:rPr>
                <w:sz w:val="28"/>
                <w:szCs w:val="28"/>
              </w:rPr>
              <w:t>(recommended completion 70+%)</w:t>
            </w:r>
          </w:p>
        </w:tc>
      </w:tr>
      <w:tr w:rsidR="00DD7654" w:rsidRPr="00F25B75" w14:paraId="799E4D6A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6E687A39" w14:textId="68C5068F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 xml:space="preserve">Multicultural training e.g. </w:t>
            </w:r>
            <w:hyperlink r:id="rId25" w:tgtFrame="_blank" w:history="1">
              <w:r w:rsidRPr="00F25B75">
                <w:rPr>
                  <w:rStyle w:val="Hyperlink"/>
                </w:rPr>
                <w:t>Embrace Multicultural Mental Health</w:t>
              </w:r>
            </w:hyperlink>
            <w:r w:rsidR="00357257">
              <w:t xml:space="preserve">, </w:t>
            </w:r>
            <w:r w:rsidR="00357257" w:rsidRPr="00F25B75">
              <w:t xml:space="preserve"> </w:t>
            </w:r>
            <w:hyperlink r:id="rId26" w:history="1">
              <w:r w:rsidR="00357257" w:rsidRPr="0093020B">
                <w:rPr>
                  <w:rStyle w:val="Hyperlink"/>
                </w:rPr>
                <w:t>VTMH</w:t>
              </w:r>
              <w:r w:rsidR="00357257" w:rsidRPr="0093020B">
                <w:rPr>
                  <w:rStyle w:val="Hyperlink"/>
                  <w:b/>
                  <w:bCs/>
                </w:rPr>
                <w:t> </w:t>
              </w:r>
            </w:hyperlink>
          </w:p>
        </w:tc>
        <w:tc>
          <w:tcPr>
            <w:tcW w:w="171" w:type="pct"/>
            <w:shd w:val="clear" w:color="auto" w:fill="FFFFFF"/>
            <w:hideMark/>
          </w:tcPr>
          <w:p w14:paraId="3925BD5E" w14:textId="362ABE15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77DE7EE9" w14:textId="20CAEA7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DB7A097" w14:textId="2392CCD3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789882B7" w14:textId="51C8877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0DDB99B9" w14:textId="15014DF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CA50FC5" w14:textId="6E1830D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235ACFEF" w14:textId="31160EC8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DE7D5B8" w14:textId="3641D983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71FEE223" w14:textId="17423BA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A3640F0" w14:textId="62F8217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6E662A80" w14:textId="6428558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0795F3E" w14:textId="7A65F59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2B47B959" w14:textId="348B314B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71017894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490CE3A7" w14:textId="77777777" w:rsidR="00F25B75" w:rsidRPr="00F25B75" w:rsidRDefault="00F25B75" w:rsidP="006047AF">
            <w:pPr>
              <w:spacing w:after="0" w:line="240" w:lineRule="auto"/>
              <w:ind w:left="166"/>
            </w:pPr>
            <w:r w:rsidRPr="00F25B75">
              <w:t>Gender safety training including LGBTIQA+ inclusion  </w:t>
            </w:r>
          </w:p>
        </w:tc>
        <w:tc>
          <w:tcPr>
            <w:tcW w:w="171" w:type="pct"/>
            <w:shd w:val="clear" w:color="auto" w:fill="FFFFFF"/>
            <w:hideMark/>
          </w:tcPr>
          <w:p w14:paraId="0E865929" w14:textId="5AEECDE8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5317250D" w14:textId="165E17F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9F5558A" w14:textId="32C9708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3DF659A" w14:textId="74EE2402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7C498FF2" w14:textId="6EE8596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2D24304D" w14:textId="62BBE92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605DB756" w14:textId="5DEBE09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64F5562" w14:textId="3D1505B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2C8B3CBC" w14:textId="6A89CC3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4A5D19C" w14:textId="436B7E45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18673B4B" w14:textId="0DD7EA52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B5A7C32" w14:textId="2F4509A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95B5CBC" w14:textId="06913367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0EE38813" w14:textId="77777777" w:rsidTr="002B710A">
        <w:trPr>
          <w:trHeight w:val="97"/>
        </w:trPr>
        <w:tc>
          <w:tcPr>
            <w:tcW w:w="2866" w:type="pct"/>
            <w:shd w:val="clear" w:color="auto" w:fill="FFFFFF"/>
          </w:tcPr>
          <w:p w14:paraId="1FC188F7" w14:textId="2D126B14" w:rsidR="000E69B2" w:rsidRDefault="000E69B2" w:rsidP="000E69B2">
            <w:pPr>
              <w:spacing w:after="0" w:line="240" w:lineRule="auto"/>
              <w:ind w:left="166"/>
            </w:pPr>
            <w:proofErr w:type="spellStart"/>
            <w:r w:rsidRPr="00F25B75">
              <w:t>Safewards</w:t>
            </w:r>
            <w:proofErr w:type="spellEnd"/>
          </w:p>
        </w:tc>
        <w:tc>
          <w:tcPr>
            <w:tcW w:w="171" w:type="pct"/>
            <w:shd w:val="clear" w:color="auto" w:fill="FFFFFF"/>
          </w:tcPr>
          <w:p w14:paraId="5EB03F59" w14:textId="36A2B5C8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</w:tcPr>
          <w:p w14:paraId="2A7B2E72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52B1A195" w14:textId="1B24997E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0390A6A0" w14:textId="66213676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</w:tcPr>
          <w:p w14:paraId="5F550544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5BB7E3EF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</w:tcPr>
          <w:p w14:paraId="38B026AF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58C8DFC3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</w:tcPr>
          <w:p w14:paraId="2D3D3407" w14:textId="233335D8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2001B182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</w:tcPr>
          <w:p w14:paraId="7C038E35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2F737A1F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7C20BC44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</w:tr>
      <w:tr w:rsidR="00DD7654" w:rsidRPr="00F25B75" w14:paraId="29A55EF6" w14:textId="77777777" w:rsidTr="002B710A">
        <w:trPr>
          <w:trHeight w:val="97"/>
        </w:trPr>
        <w:tc>
          <w:tcPr>
            <w:tcW w:w="2866" w:type="pct"/>
            <w:shd w:val="clear" w:color="auto" w:fill="FFFFFF"/>
          </w:tcPr>
          <w:p w14:paraId="2166142C" w14:textId="38DFB179" w:rsidR="000E69B2" w:rsidRDefault="000E69B2" w:rsidP="000E69B2">
            <w:pPr>
              <w:spacing w:after="0" w:line="240" w:lineRule="auto"/>
              <w:ind w:left="166"/>
            </w:pPr>
            <w:r>
              <w:t xml:space="preserve">Training on reducing and eliminating restrictive practices – e.g. </w:t>
            </w:r>
            <w:hyperlink r:id="rId27" w:tgtFrame="_blank" w:history="1">
              <w:r w:rsidRPr="00F25B75">
                <w:rPr>
                  <w:rStyle w:val="Hyperlink"/>
                </w:rPr>
                <w:t>Creating safety</w:t>
              </w:r>
            </w:hyperlink>
          </w:p>
        </w:tc>
        <w:tc>
          <w:tcPr>
            <w:tcW w:w="171" w:type="pct"/>
            <w:shd w:val="clear" w:color="auto" w:fill="FFFFFF"/>
          </w:tcPr>
          <w:p w14:paraId="642096A7" w14:textId="78A8456C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</w:tcPr>
          <w:p w14:paraId="5140671F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2EC10407" w14:textId="6A7C3199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3DC44C5F" w14:textId="3987B40B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</w:tcPr>
          <w:p w14:paraId="2EB2AB75" w14:textId="2612CE55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17688445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</w:tcPr>
          <w:p w14:paraId="1FA6F999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63C234B4" w14:textId="3A825F88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</w:tcPr>
          <w:p w14:paraId="2C6CBA3A" w14:textId="3697B747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62311EEE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</w:tcPr>
          <w:p w14:paraId="117C84D4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71006FDC" w14:textId="755EF495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38D049A0" w14:textId="56D9F782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</w:tr>
      <w:tr w:rsidR="00DD7654" w:rsidRPr="00F25B75" w14:paraId="456C993B" w14:textId="77777777" w:rsidTr="002B710A">
        <w:trPr>
          <w:trHeight w:val="97"/>
        </w:trPr>
        <w:tc>
          <w:tcPr>
            <w:tcW w:w="2866" w:type="pct"/>
            <w:shd w:val="clear" w:color="auto" w:fill="FFFFFF"/>
          </w:tcPr>
          <w:p w14:paraId="3A75D324" w14:textId="02F907FA" w:rsidR="000E69B2" w:rsidRDefault="000E69B2" w:rsidP="000E69B2">
            <w:pPr>
              <w:spacing w:after="0" w:line="240" w:lineRule="auto"/>
              <w:ind w:left="166"/>
            </w:pPr>
            <w:r w:rsidRPr="00F25B75">
              <w:lastRenderedPageBreak/>
              <w:t>Embedding the ‘Dignity of Risk Principle’ into clinical practice – Our curious minds</w:t>
            </w: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</w:tcPr>
          <w:p w14:paraId="5531EBFC" w14:textId="26B3BBD1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</w:tcPr>
          <w:p w14:paraId="77370F91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165D1288" w14:textId="58390B08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0B9CB1C4" w14:textId="1F69150A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</w:tcPr>
          <w:p w14:paraId="155C7530" w14:textId="1D58E006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170862C5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</w:tcPr>
          <w:p w14:paraId="37C1D91D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22B2F432" w14:textId="75971347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</w:tcPr>
          <w:p w14:paraId="464EE0A7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5B0D533D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</w:tcPr>
          <w:p w14:paraId="293F2C92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779D959B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738160D4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</w:tr>
      <w:tr w:rsidR="00DD7654" w:rsidRPr="00F25B75" w14:paraId="6AFC1379" w14:textId="77777777" w:rsidTr="002B710A">
        <w:trPr>
          <w:trHeight w:val="97"/>
        </w:trPr>
        <w:tc>
          <w:tcPr>
            <w:tcW w:w="2866" w:type="pct"/>
            <w:shd w:val="clear" w:color="auto" w:fill="FFFFFF"/>
          </w:tcPr>
          <w:p w14:paraId="08D3B832" w14:textId="02FE66F0" w:rsidR="000E69B2" w:rsidRPr="00F25B75" w:rsidRDefault="000E69B2" w:rsidP="000E69B2">
            <w:pPr>
              <w:spacing w:after="0" w:line="240" w:lineRule="auto"/>
              <w:ind w:left="166"/>
            </w:pPr>
            <w:r>
              <w:t>Dual diagnosis training</w:t>
            </w:r>
          </w:p>
        </w:tc>
        <w:tc>
          <w:tcPr>
            <w:tcW w:w="171" w:type="pct"/>
            <w:shd w:val="clear" w:color="auto" w:fill="FFFFFF"/>
          </w:tcPr>
          <w:p w14:paraId="3D4E1A46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</w:tcPr>
          <w:p w14:paraId="7852CD89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1BA4065F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7E9518E4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</w:tcPr>
          <w:p w14:paraId="38E8CD60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561BC11A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</w:tcPr>
          <w:p w14:paraId="01CBEB80" w14:textId="1CEC932D" w:rsidR="000E69B2" w:rsidRPr="00F25B75" w:rsidRDefault="000E69B2" w:rsidP="000E69B2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</w:tcPr>
          <w:p w14:paraId="071633F1" w14:textId="60A7988B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</w:tcPr>
          <w:p w14:paraId="79D35EFE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3CF0412F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</w:tcPr>
          <w:p w14:paraId="680169A2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193E6995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</w:tcPr>
          <w:p w14:paraId="0A654B07" w14:textId="77777777" w:rsidR="000E69B2" w:rsidRPr="00F25B75" w:rsidRDefault="000E69B2" w:rsidP="000E69B2">
            <w:pPr>
              <w:spacing w:after="0" w:line="240" w:lineRule="auto"/>
              <w:jc w:val="center"/>
            </w:pPr>
          </w:p>
        </w:tc>
      </w:tr>
      <w:tr w:rsidR="00DD7654" w:rsidRPr="00F25B75" w14:paraId="2E8F7C94" w14:textId="77777777" w:rsidTr="002B710A">
        <w:trPr>
          <w:trHeight w:val="97"/>
        </w:trPr>
        <w:tc>
          <w:tcPr>
            <w:tcW w:w="2866" w:type="pct"/>
            <w:shd w:val="clear" w:color="auto" w:fill="FFFFFF"/>
            <w:hideMark/>
          </w:tcPr>
          <w:p w14:paraId="607BAF43" w14:textId="77777777" w:rsidR="00F25B75" w:rsidRPr="00F25B75" w:rsidRDefault="00F25B75" w:rsidP="006047AF">
            <w:pPr>
              <w:spacing w:after="0" w:line="240" w:lineRule="auto"/>
              <w:ind w:left="166"/>
            </w:pPr>
            <w:r w:rsidRPr="00F25B75">
              <w:t>Disability inclusive training </w:t>
            </w:r>
          </w:p>
        </w:tc>
        <w:tc>
          <w:tcPr>
            <w:tcW w:w="171" w:type="pct"/>
            <w:shd w:val="clear" w:color="auto" w:fill="FFFFFF"/>
            <w:hideMark/>
          </w:tcPr>
          <w:p w14:paraId="03FF93F5" w14:textId="0B6DAC12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7EDBBFB8" w14:textId="096EE41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F56EC01" w14:textId="7E320180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54A8CD6F" w14:textId="5F708AF4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6ADE0AD1" w14:textId="7B8F8B6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351D88D" w14:textId="4CE4DE2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55ED9753" w14:textId="032BDDF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6D33FE5" w14:textId="44EFAF2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4146E784" w14:textId="3A1FB4F4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82C9D0D" w14:textId="6D6DC530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4291DD5B" w14:textId="2732A66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0E5B988" w14:textId="5D26302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80B8F91" w14:textId="1D12429A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5C7CE605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51AAF781" w14:textId="48C84930" w:rsidR="00F25B75" w:rsidRPr="00F25B75" w:rsidRDefault="000E69B2" w:rsidP="000E69B2">
            <w:pPr>
              <w:tabs>
                <w:tab w:val="left" w:pos="5260"/>
              </w:tabs>
              <w:spacing w:after="0" w:line="240" w:lineRule="auto"/>
              <w:ind w:left="166"/>
            </w:pPr>
            <w:r w:rsidRPr="00F25B75">
              <w:t>Child aware training</w:t>
            </w:r>
            <w:r>
              <w:tab/>
            </w:r>
          </w:p>
        </w:tc>
        <w:tc>
          <w:tcPr>
            <w:tcW w:w="171" w:type="pct"/>
            <w:shd w:val="clear" w:color="auto" w:fill="FFFFFF"/>
            <w:hideMark/>
          </w:tcPr>
          <w:p w14:paraId="26E6037B" w14:textId="6091E024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  <w:hideMark/>
          </w:tcPr>
          <w:p w14:paraId="61204393" w14:textId="5750A8E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DCD3997" w14:textId="4C6BBDD8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52731DE" w14:textId="5C5ED5D8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3BB0ED96" w14:textId="3D3E9929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0D976877" w14:textId="25867DA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048F4FF6" w14:textId="338E6B1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8FB42B9" w14:textId="79B051B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2A3B6915" w14:textId="7C3C927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43B151C" w14:textId="3ACB616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29A59BC7" w14:textId="27649099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155FB82" w14:textId="580C11C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A9E7860" w14:textId="6213C59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</w:tr>
      <w:tr w:rsidR="00DD7654" w:rsidRPr="00F25B75" w14:paraId="5E307885" w14:textId="77777777" w:rsidTr="002B710A">
        <w:trPr>
          <w:trHeight w:val="300"/>
        </w:trPr>
        <w:tc>
          <w:tcPr>
            <w:tcW w:w="2866" w:type="pct"/>
            <w:shd w:val="clear" w:color="auto" w:fill="FFFFFF"/>
            <w:hideMark/>
          </w:tcPr>
          <w:p w14:paraId="3E914447" w14:textId="41635E88" w:rsidR="00F25B75" w:rsidRPr="00F25B75" w:rsidRDefault="00F25B75" w:rsidP="006047AF">
            <w:pPr>
              <w:spacing w:after="0" w:line="240" w:lineRule="auto"/>
              <w:ind w:left="166"/>
            </w:pPr>
            <w:r w:rsidRPr="00F25B75">
              <w:t>Working with lived and living experience workforce</w:t>
            </w:r>
          </w:p>
        </w:tc>
        <w:tc>
          <w:tcPr>
            <w:tcW w:w="171" w:type="pct"/>
            <w:shd w:val="clear" w:color="auto" w:fill="FFFFFF"/>
            <w:hideMark/>
          </w:tcPr>
          <w:p w14:paraId="65F5384C" w14:textId="2B90A6D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0B7DBA04" w14:textId="675E9180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155EF56" w14:textId="3200C932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08CBA5D0" w14:textId="63335A0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07A4E1E0" w14:textId="4410C63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B7A0286" w14:textId="5290C408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72BFB8B3" w14:textId="16BD4C8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01DAC0E" w14:textId="772CFCC0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4D5E66D5" w14:textId="13E956A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99BD9BD" w14:textId="79AEE750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2AFCF1C4" w14:textId="45ECD84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4D3B855" w14:textId="2A33061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9535D57" w14:textId="027CC34C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265B99CB" w14:textId="77777777" w:rsidTr="002B710A">
        <w:trPr>
          <w:trHeight w:val="263"/>
        </w:trPr>
        <w:tc>
          <w:tcPr>
            <w:tcW w:w="2866" w:type="pct"/>
            <w:shd w:val="clear" w:color="auto" w:fill="FFFFFF"/>
            <w:hideMark/>
          </w:tcPr>
          <w:p w14:paraId="6998B717" w14:textId="77777777" w:rsid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hyperlink r:id="rId28" w:tgtFrame="_blank" w:history="1">
              <w:r w:rsidRPr="00F25B75">
                <w:rPr>
                  <w:rStyle w:val="Hyperlink"/>
                </w:rPr>
                <w:t xml:space="preserve">Occupational violence and aggression training </w:t>
              </w:r>
            </w:hyperlink>
            <w:r w:rsidRPr="00F25B75">
              <w:rPr>
                <w:b/>
                <w:bCs/>
              </w:rPr>
              <w:t> </w:t>
            </w:r>
          </w:p>
          <w:p w14:paraId="048C5CB6" w14:textId="0E296584" w:rsidR="00274753" w:rsidRPr="00F25B75" w:rsidRDefault="00274753" w:rsidP="006047AF">
            <w:pPr>
              <w:spacing w:after="0" w:line="240" w:lineRule="auto"/>
              <w:ind w:left="166"/>
              <w:rPr>
                <w:b/>
                <w:bCs/>
              </w:rPr>
            </w:pPr>
          </w:p>
        </w:tc>
        <w:tc>
          <w:tcPr>
            <w:tcW w:w="171" w:type="pct"/>
            <w:shd w:val="clear" w:color="auto" w:fill="FFFFFF"/>
            <w:hideMark/>
          </w:tcPr>
          <w:p w14:paraId="17CD7628" w14:textId="075CFD8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  <w:hideMark/>
          </w:tcPr>
          <w:p w14:paraId="403A8D4F" w14:textId="1576B90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14BF30E" w14:textId="06A5069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79B83461" w14:textId="03FBB820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2ABE5457" w14:textId="6AD361D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2B6650C" w14:textId="4A5DCF8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0A4F563A" w14:textId="0BF07DA4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0ABB2E2" w14:textId="2410A42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75FA4A56" w14:textId="2D75CF5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E02B4F6" w14:textId="1B9F594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68E5149C" w14:textId="4B2FCBA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7549D4F" w14:textId="03A3E87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423A41C" w14:textId="4219ABD7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F25B75" w:rsidRPr="00F25B75" w14:paraId="4950114E" w14:textId="77777777" w:rsidTr="002B710A">
        <w:trPr>
          <w:trHeight w:val="270"/>
        </w:trPr>
        <w:tc>
          <w:tcPr>
            <w:tcW w:w="5000" w:type="pct"/>
            <w:gridSpan w:val="14"/>
            <w:shd w:val="clear" w:color="auto" w:fill="B7DCF3"/>
            <w:hideMark/>
          </w:tcPr>
          <w:p w14:paraId="2327CF7F" w14:textId="6DE2410D" w:rsidR="00F25B75" w:rsidRPr="00F25B75" w:rsidRDefault="00F25B75" w:rsidP="007706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25B75">
              <w:rPr>
                <w:b/>
                <w:bCs/>
                <w:sz w:val="28"/>
                <w:szCs w:val="28"/>
              </w:rPr>
              <w:t xml:space="preserve">Specialised training </w:t>
            </w:r>
            <w:r w:rsidRPr="00F25B75">
              <w:rPr>
                <w:sz w:val="28"/>
                <w:szCs w:val="28"/>
              </w:rPr>
              <w:t>(as needed)</w:t>
            </w:r>
          </w:p>
        </w:tc>
      </w:tr>
      <w:tr w:rsidR="00DD7654" w:rsidRPr="00F25B75" w14:paraId="3E54ED79" w14:textId="77777777" w:rsidTr="002B710A">
        <w:trPr>
          <w:trHeight w:val="436"/>
        </w:trPr>
        <w:tc>
          <w:tcPr>
            <w:tcW w:w="2866" w:type="pct"/>
            <w:shd w:val="clear" w:color="auto" w:fill="FFFFFF"/>
            <w:hideMark/>
          </w:tcPr>
          <w:p w14:paraId="331636B9" w14:textId="77777777" w:rsidR="00F25B75" w:rsidRPr="00F25B75" w:rsidRDefault="00F25B75" w:rsidP="006047AF">
            <w:pPr>
              <w:spacing w:after="0" w:line="240" w:lineRule="auto"/>
              <w:ind w:left="166"/>
              <w:rPr>
                <w:b/>
                <w:bCs/>
              </w:rPr>
            </w:pPr>
            <w:r w:rsidRPr="00F25B75">
              <w:t xml:space="preserve">Child and adolescent mental health including developmental psychology and </w:t>
            </w:r>
            <w:proofErr w:type="gramStart"/>
            <w:r w:rsidRPr="00F25B75">
              <w:t>age appropriate</w:t>
            </w:r>
            <w:proofErr w:type="gramEnd"/>
            <w:r w:rsidRPr="00F25B75">
              <w:t xml:space="preserve"> communication</w:t>
            </w:r>
            <w:r w:rsidRPr="00F25B75">
              <w:rPr>
                <w:b/>
                <w:bCs/>
              </w:rPr>
              <w:t> </w:t>
            </w:r>
          </w:p>
        </w:tc>
        <w:tc>
          <w:tcPr>
            <w:tcW w:w="171" w:type="pct"/>
            <w:shd w:val="clear" w:color="auto" w:fill="FFFFFF"/>
            <w:hideMark/>
          </w:tcPr>
          <w:p w14:paraId="763E3670" w14:textId="2FAC68F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  <w:hideMark/>
          </w:tcPr>
          <w:p w14:paraId="4BBB61B8" w14:textId="0444AAE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EA0B392" w14:textId="595DE09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615DF2D" w14:textId="017F192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301F93FF" w14:textId="03F44AB4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467D5E86" w14:textId="4DE29FF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52A0200F" w14:textId="0A1F1A5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3FAB012" w14:textId="6641FC6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23418D77" w14:textId="0C7DE1BA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24DCC96D" w14:textId="5449674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4528211B" w14:textId="1F0BC5F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F8ADFBA" w14:textId="21B57C6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DB5B104" w14:textId="4A724AB1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57D4EE22" w14:textId="77777777" w:rsidTr="002B710A">
        <w:trPr>
          <w:trHeight w:val="285"/>
        </w:trPr>
        <w:tc>
          <w:tcPr>
            <w:tcW w:w="2866" w:type="pct"/>
            <w:shd w:val="clear" w:color="auto" w:fill="FFFFFF"/>
            <w:hideMark/>
          </w:tcPr>
          <w:p w14:paraId="5B272115" w14:textId="77777777" w:rsidR="00F25B75" w:rsidRPr="00F25B75" w:rsidRDefault="00F25B75" w:rsidP="006047AF">
            <w:pPr>
              <w:spacing w:after="0" w:line="240" w:lineRule="auto"/>
              <w:ind w:left="166"/>
            </w:pPr>
            <w:r w:rsidRPr="00F25B75">
              <w:t>Single session family consultation </w:t>
            </w:r>
          </w:p>
        </w:tc>
        <w:tc>
          <w:tcPr>
            <w:tcW w:w="171" w:type="pct"/>
            <w:shd w:val="clear" w:color="auto" w:fill="FFFFFF"/>
            <w:hideMark/>
          </w:tcPr>
          <w:p w14:paraId="072D1293" w14:textId="1DA848E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71" w:type="pct"/>
            <w:shd w:val="clear" w:color="auto" w:fill="FFFFFF"/>
            <w:hideMark/>
          </w:tcPr>
          <w:p w14:paraId="672E531D" w14:textId="5C00E51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73764D6" w14:textId="2962494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32455C3" w14:textId="3AA2D88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43FAE298" w14:textId="145A814D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0AD3C95F" w14:textId="6F1F25E9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4" w:type="pct"/>
            <w:shd w:val="clear" w:color="auto" w:fill="FFFFFF"/>
            <w:hideMark/>
          </w:tcPr>
          <w:p w14:paraId="79E1076B" w14:textId="18FE4BA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8E67FC5" w14:textId="6EA98183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4DC0719F" w14:textId="77DA66BD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2" w:type="pct"/>
            <w:shd w:val="clear" w:color="auto" w:fill="FFFFFF"/>
            <w:hideMark/>
          </w:tcPr>
          <w:p w14:paraId="6AD3BE6B" w14:textId="10A44D1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583D1105" w14:textId="0A2DF22D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9C2DA4A" w14:textId="1FB0702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33D0AD3" w14:textId="4ECA7C47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</w:tr>
      <w:tr w:rsidR="00DD7654" w:rsidRPr="00F25B75" w14:paraId="5C56FBC3" w14:textId="77777777" w:rsidTr="002B710A">
        <w:trPr>
          <w:trHeight w:val="293"/>
        </w:trPr>
        <w:tc>
          <w:tcPr>
            <w:tcW w:w="2866" w:type="pct"/>
            <w:shd w:val="clear" w:color="auto" w:fill="FFFFFF"/>
            <w:hideMark/>
          </w:tcPr>
          <w:p w14:paraId="1EC07203" w14:textId="77777777" w:rsidR="00F25B75" w:rsidRPr="00F25B75" w:rsidRDefault="00F25B75" w:rsidP="006047AF">
            <w:pPr>
              <w:spacing w:after="0" w:line="240" w:lineRule="auto"/>
              <w:ind w:left="166"/>
            </w:pPr>
            <w:r w:rsidRPr="00F25B75">
              <w:t>Hearing voices </w:t>
            </w:r>
          </w:p>
        </w:tc>
        <w:tc>
          <w:tcPr>
            <w:tcW w:w="171" w:type="pct"/>
            <w:shd w:val="clear" w:color="auto" w:fill="FFFFFF"/>
            <w:hideMark/>
          </w:tcPr>
          <w:p w14:paraId="57E29788" w14:textId="490E84E9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2ADC3052" w14:textId="4D0DC5A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5C36938D" w14:textId="246527F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4C7794A" w14:textId="57BABEFD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6384E964" w14:textId="323DD9B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CFA958A" w14:textId="09D5E0E1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3447C4C5" w14:textId="6D20CF5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0549A4D" w14:textId="1EBEE78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5" w:type="pct"/>
            <w:shd w:val="clear" w:color="auto" w:fill="FFFFFF"/>
            <w:hideMark/>
          </w:tcPr>
          <w:p w14:paraId="08B0428F" w14:textId="1CC5761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CF61F78" w14:textId="5E5146B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39222F49" w14:textId="6F1206C8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F7CE48D" w14:textId="219B2AFB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558D7AE" w14:textId="58CCB0A1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26815AA5" w14:textId="77777777" w:rsidTr="002B710A">
        <w:trPr>
          <w:trHeight w:val="270"/>
        </w:trPr>
        <w:tc>
          <w:tcPr>
            <w:tcW w:w="2866" w:type="pct"/>
            <w:shd w:val="clear" w:color="auto" w:fill="FFFFFF"/>
            <w:hideMark/>
          </w:tcPr>
          <w:p w14:paraId="1005419B" w14:textId="77777777" w:rsidR="00F25B75" w:rsidRPr="00F25B75" w:rsidRDefault="00F25B75" w:rsidP="006047AF">
            <w:pPr>
              <w:spacing w:after="0" w:line="240" w:lineRule="auto"/>
              <w:ind w:left="166"/>
            </w:pPr>
            <w:r w:rsidRPr="00F25B75">
              <w:t>Open dialogue </w:t>
            </w:r>
          </w:p>
        </w:tc>
        <w:tc>
          <w:tcPr>
            <w:tcW w:w="171" w:type="pct"/>
            <w:shd w:val="clear" w:color="auto" w:fill="FFFFFF"/>
            <w:hideMark/>
          </w:tcPr>
          <w:p w14:paraId="34B2A203" w14:textId="3FA0FB56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43FE2A9A" w14:textId="1DD6ECD5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8B523CD" w14:textId="5948720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82B1863" w14:textId="4B4A8D45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18534830" w14:textId="061A620B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4E051215" w14:textId="3D2FE888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339395C2" w14:textId="71F88D82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FE4FD0E" w14:textId="6759A7D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4ECCEA29" w14:textId="7588C76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26400C33" w14:textId="1B57CF7C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0220CA30" w14:textId="12BF79BA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EF935C1" w14:textId="56AD9874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79900E4B" w14:textId="5CBE89B5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  <w:tr w:rsidR="00DD7654" w:rsidRPr="00F25B75" w14:paraId="16698FD9" w14:textId="77777777" w:rsidTr="002B710A">
        <w:trPr>
          <w:trHeight w:val="270"/>
        </w:trPr>
        <w:tc>
          <w:tcPr>
            <w:tcW w:w="2866" w:type="pct"/>
            <w:shd w:val="clear" w:color="auto" w:fill="FFFFFF"/>
            <w:hideMark/>
          </w:tcPr>
          <w:p w14:paraId="4B7F281C" w14:textId="77777777" w:rsidR="00F25B75" w:rsidRPr="00F25B75" w:rsidRDefault="00F25B75" w:rsidP="006047AF">
            <w:pPr>
              <w:spacing w:after="0" w:line="240" w:lineRule="auto"/>
              <w:ind w:left="166"/>
            </w:pPr>
            <w:r w:rsidRPr="00F25B75">
              <w:t>Intentional peer support </w:t>
            </w:r>
          </w:p>
        </w:tc>
        <w:tc>
          <w:tcPr>
            <w:tcW w:w="171" w:type="pct"/>
            <w:shd w:val="clear" w:color="auto" w:fill="FFFFFF"/>
            <w:hideMark/>
          </w:tcPr>
          <w:p w14:paraId="68328E8A" w14:textId="14B5D05B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71" w:type="pct"/>
            <w:shd w:val="clear" w:color="auto" w:fill="FFFFFF"/>
            <w:hideMark/>
          </w:tcPr>
          <w:p w14:paraId="76933233" w14:textId="1E06E03E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7F9C837" w14:textId="08D5724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48298DC" w14:textId="7F8EF49F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712EF035" w14:textId="2A4B733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0C21B9D" w14:textId="2B90F88D" w:rsidR="00F25B75" w:rsidRPr="00F25B75" w:rsidRDefault="00F25B75" w:rsidP="00770677">
            <w:pPr>
              <w:spacing w:after="0" w:line="240" w:lineRule="auto"/>
              <w:jc w:val="center"/>
            </w:pPr>
            <w:r w:rsidRPr="00F25B75">
              <w:t>✓</w:t>
            </w:r>
          </w:p>
        </w:tc>
        <w:tc>
          <w:tcPr>
            <w:tcW w:w="164" w:type="pct"/>
            <w:shd w:val="clear" w:color="auto" w:fill="FFFFFF"/>
            <w:hideMark/>
          </w:tcPr>
          <w:p w14:paraId="21AA2157" w14:textId="739C09B1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16CDCF24" w14:textId="442CCEA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709044F5" w14:textId="0600A02F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69B263A3" w14:textId="610DD170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5" w:type="pct"/>
            <w:shd w:val="clear" w:color="auto" w:fill="FFFFFF"/>
            <w:hideMark/>
          </w:tcPr>
          <w:p w14:paraId="7BA54F22" w14:textId="6A288F86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0FD9D346" w14:textId="3116FFB7" w:rsidR="00F25B75" w:rsidRPr="00F25B75" w:rsidRDefault="00F25B75" w:rsidP="00770677">
            <w:pPr>
              <w:spacing w:after="0" w:line="240" w:lineRule="auto"/>
              <w:jc w:val="center"/>
            </w:pPr>
          </w:p>
        </w:tc>
        <w:tc>
          <w:tcPr>
            <w:tcW w:w="162" w:type="pct"/>
            <w:shd w:val="clear" w:color="auto" w:fill="FFFFFF"/>
            <w:hideMark/>
          </w:tcPr>
          <w:p w14:paraId="328AEB17" w14:textId="5A5CE8DE" w:rsidR="00F25B75" w:rsidRPr="00F25B75" w:rsidRDefault="00F25B75" w:rsidP="00770677">
            <w:pPr>
              <w:spacing w:after="0" w:line="240" w:lineRule="auto"/>
              <w:jc w:val="center"/>
            </w:pPr>
          </w:p>
        </w:tc>
      </w:tr>
    </w:tbl>
    <w:p w14:paraId="177C974E" w14:textId="77777777" w:rsidR="00451CBD" w:rsidRDefault="00451CBD" w:rsidP="00AD2C2A">
      <w:pPr>
        <w:spacing w:line="276" w:lineRule="auto"/>
      </w:pPr>
    </w:p>
    <w:p w14:paraId="16006DF7" w14:textId="7410F377" w:rsidR="005B7378" w:rsidRDefault="005B7378" w:rsidP="00AD2C2A">
      <w:pPr>
        <w:spacing w:line="276" w:lineRule="auto"/>
      </w:pPr>
      <w:r>
        <w:t xml:space="preserve">*Consider developing short modules to be completed by bank / agency staff before commencing a shift (unless completed in the previous 12 months). </w:t>
      </w:r>
    </w:p>
    <w:sectPr w:rsidR="005B7378" w:rsidSect="00A06DB1">
      <w:headerReference w:type="default" r:id="rId29"/>
      <w:footerReference w:type="even" r:id="rId30"/>
      <w:footerReference w:type="default" r:id="rId31"/>
      <w:footerReference w:type="first" r:id="rId3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8BC7" w14:textId="77777777" w:rsidR="0029315D" w:rsidRDefault="0029315D" w:rsidP="00D815B4">
      <w:pPr>
        <w:spacing w:after="0" w:line="240" w:lineRule="auto"/>
      </w:pPr>
      <w:r>
        <w:separator/>
      </w:r>
    </w:p>
  </w:endnote>
  <w:endnote w:type="continuationSeparator" w:id="0">
    <w:p w14:paraId="54152376" w14:textId="77777777" w:rsidR="0029315D" w:rsidRDefault="0029315D" w:rsidP="00D815B4">
      <w:pPr>
        <w:spacing w:after="0" w:line="240" w:lineRule="auto"/>
      </w:pPr>
      <w:r>
        <w:continuationSeparator/>
      </w:r>
    </w:p>
  </w:endnote>
  <w:endnote w:type="continuationNotice" w:id="1">
    <w:p w14:paraId="3C00FBDB" w14:textId="77777777" w:rsidR="0029315D" w:rsidRDefault="00293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8F20" w14:textId="054D6DA3" w:rsidR="00D815B4" w:rsidRDefault="00D815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73AF0E" wp14:editId="64FA18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4058459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0A743" w14:textId="6DEDA8CD" w:rsidR="00D815B4" w:rsidRPr="00D815B4" w:rsidRDefault="00D815B4" w:rsidP="00D815B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15B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3AF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1.7pt;height:30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textbox style="mso-fit-shape-to-text:t" inset="0,0,0,15pt">
                <w:txbxContent>
                  <w:p w14:paraId="6410A743" w14:textId="6DEDA8CD" w:rsidR="00D815B4" w:rsidRPr="00D815B4" w:rsidRDefault="00D815B4" w:rsidP="00D815B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815B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9115" w14:textId="66599F36" w:rsidR="00D815B4" w:rsidRDefault="00D815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3DB8BB" wp14:editId="686D79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66589946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A0571" w14:textId="283FA940" w:rsidR="00D815B4" w:rsidRPr="00D815B4" w:rsidRDefault="00D815B4" w:rsidP="00D815B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15B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DB8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1.7pt;height:30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73CA0571" w14:textId="283FA940" w:rsidR="00D815B4" w:rsidRPr="00D815B4" w:rsidRDefault="00D815B4" w:rsidP="00D815B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815B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572B" w14:textId="0FC93DAF" w:rsidR="00D815B4" w:rsidRDefault="00D815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501779" wp14:editId="25B3B5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8449557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8C5B4" w14:textId="2EA58666" w:rsidR="00D815B4" w:rsidRPr="00D815B4" w:rsidRDefault="00D815B4" w:rsidP="00D815B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15B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017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" filled="f" stroked="f">
              <v:textbox style="mso-fit-shape-to-text:t" inset="0,0,0,15pt">
                <w:txbxContent>
                  <w:p w14:paraId="7E58C5B4" w14:textId="2EA58666" w:rsidR="00D815B4" w:rsidRPr="00D815B4" w:rsidRDefault="00D815B4" w:rsidP="00D815B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815B4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D3FD" w14:textId="77777777" w:rsidR="0029315D" w:rsidRDefault="0029315D" w:rsidP="00D815B4">
      <w:pPr>
        <w:spacing w:after="0" w:line="240" w:lineRule="auto"/>
      </w:pPr>
      <w:r>
        <w:separator/>
      </w:r>
    </w:p>
  </w:footnote>
  <w:footnote w:type="continuationSeparator" w:id="0">
    <w:p w14:paraId="5B657EFB" w14:textId="77777777" w:rsidR="0029315D" w:rsidRDefault="0029315D" w:rsidP="00D815B4">
      <w:pPr>
        <w:spacing w:after="0" w:line="240" w:lineRule="auto"/>
      </w:pPr>
      <w:r>
        <w:continuationSeparator/>
      </w:r>
    </w:p>
  </w:footnote>
  <w:footnote w:type="continuationNotice" w:id="1">
    <w:p w14:paraId="3040D8A2" w14:textId="77777777" w:rsidR="0029315D" w:rsidRDefault="00293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B58A" w14:textId="5E9CBC6C" w:rsidR="00ED6E56" w:rsidRDefault="002B71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83E411D" wp14:editId="3DF569FB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10696575" cy="797761"/>
              <wp:effectExtent l="0" t="0" r="9525" b="2540"/>
              <wp:wrapNone/>
              <wp:docPr id="15229006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6575" cy="797761"/>
                      </a:xfrm>
                      <a:prstGeom prst="rect">
                        <a:avLst/>
                      </a:prstGeom>
                      <a:solidFill>
                        <a:srgbClr val="F5F1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F88BC" id="Rectangle 1" o:spid="_x0000_s1026" style="position:absolute;margin-left:0;margin-top:-35.4pt;width:842.25pt;height:62.8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" fillcolor="#f5f1eb" stroked="f" strokeweight="1pt">
              <w10:wrap anchorx="page"/>
            </v:rect>
          </w:pict>
        </mc:Fallback>
      </mc:AlternateContent>
    </w:r>
    <w:r w:rsidR="0096110A"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BBE38DA" wp14:editId="1BD5EC1E">
              <wp:simplePos x="0" y="0"/>
              <wp:positionH relativeFrom="margin">
                <wp:posOffset>-82762</wp:posOffset>
              </wp:positionH>
              <wp:positionV relativeFrom="paragraph">
                <wp:posOffset>-275590</wp:posOffset>
              </wp:positionV>
              <wp:extent cx="4159885" cy="520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885" cy="520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49C90" w14:textId="77777777" w:rsidR="0096110A" w:rsidRPr="00912E94" w:rsidRDefault="0096110A" w:rsidP="0096110A">
                          <w:pPr>
                            <w:spacing w:after="60" w:line="240" w:lineRule="auto"/>
                            <w:rPr>
                              <w:rFonts w:ascii="Georgia" w:hAnsi="Georgia"/>
                              <w:color w:val="3F7864"/>
                              <w:sz w:val="24"/>
                              <w:szCs w:val="24"/>
                            </w:rPr>
                          </w:pPr>
                          <w:r w:rsidRPr="00912E94">
                            <w:rPr>
                              <w:rFonts w:ascii="Georgia" w:hAnsi="Georgia"/>
                              <w:color w:val="3F7864"/>
                              <w:sz w:val="24"/>
                              <w:szCs w:val="24"/>
                            </w:rPr>
                            <w:t>Mental health and wellbeing principles guidance</w:t>
                          </w:r>
                        </w:p>
                        <w:p w14:paraId="5D272CCF" w14:textId="77777777" w:rsidR="0096110A" w:rsidRPr="00912E94" w:rsidRDefault="0096110A" w:rsidP="0096110A">
                          <w:pPr>
                            <w:spacing w:after="60" w:line="240" w:lineRule="auto"/>
                            <w:rPr>
                              <w:rFonts w:ascii="Georgia" w:hAnsi="Georgia"/>
                              <w:sz w:val="24"/>
                              <w:szCs w:val="24"/>
                            </w:rPr>
                          </w:pPr>
                          <w:r w:rsidRPr="00912E94">
                            <w:rPr>
                              <w:rFonts w:ascii="Georgia" w:hAnsi="Georgia"/>
                              <w:b/>
                              <w:bCs/>
                              <w:color w:val="269CCE"/>
                              <w:sz w:val="24"/>
                              <w:szCs w:val="24"/>
                            </w:rPr>
                            <w:t>Implementation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E38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5pt;margin-top:-21.7pt;width:327.55pt;height:4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" filled="f" stroked="f">
              <v:textbox>
                <w:txbxContent>
                  <w:p w14:paraId="62F49C90" w14:textId="77777777" w:rsidR="0096110A" w:rsidRPr="00912E94" w:rsidRDefault="0096110A" w:rsidP="0096110A">
                    <w:pPr>
                      <w:spacing w:after="60" w:line="240" w:lineRule="auto"/>
                      <w:rPr>
                        <w:rFonts w:ascii="Georgia" w:hAnsi="Georgia"/>
                        <w:color w:val="3F7864"/>
                        <w:sz w:val="24"/>
                        <w:szCs w:val="24"/>
                      </w:rPr>
                    </w:pPr>
                    <w:r w:rsidRPr="00912E94">
                      <w:rPr>
                        <w:rFonts w:ascii="Georgia" w:hAnsi="Georgia"/>
                        <w:color w:val="3F7864"/>
                        <w:sz w:val="24"/>
                        <w:szCs w:val="24"/>
                      </w:rPr>
                      <w:t>Mental health and wellbeing principles guidance</w:t>
                    </w:r>
                  </w:p>
                  <w:p w14:paraId="5D272CCF" w14:textId="77777777" w:rsidR="0096110A" w:rsidRPr="00912E94" w:rsidRDefault="0096110A" w:rsidP="0096110A">
                    <w:pPr>
                      <w:spacing w:after="60" w:line="240" w:lineRule="auto"/>
                      <w:rPr>
                        <w:rFonts w:ascii="Georgia" w:hAnsi="Georgia"/>
                        <w:sz w:val="24"/>
                        <w:szCs w:val="24"/>
                      </w:rPr>
                    </w:pPr>
                    <w:r w:rsidRPr="00912E94">
                      <w:rPr>
                        <w:rFonts w:ascii="Georgia" w:hAnsi="Georgia"/>
                        <w:b/>
                        <w:bCs/>
                        <w:color w:val="269CCE"/>
                        <w:sz w:val="24"/>
                        <w:szCs w:val="24"/>
                      </w:rPr>
                      <w:t>Implementation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461B1">
      <w:rPr>
        <w:noProof/>
      </w:rPr>
      <w:drawing>
        <wp:anchor distT="0" distB="0" distL="114300" distR="114300" simplePos="0" relativeHeight="251658244" behindDoc="0" locked="0" layoutInCell="1" allowOverlap="1" wp14:anchorId="11EE39EF" wp14:editId="6BB2A953">
          <wp:simplePos x="0" y="0"/>
          <wp:positionH relativeFrom="page">
            <wp:posOffset>8882380</wp:posOffset>
          </wp:positionH>
          <wp:positionV relativeFrom="paragraph">
            <wp:posOffset>-516043</wp:posOffset>
          </wp:positionV>
          <wp:extent cx="1809750" cy="711200"/>
          <wp:effectExtent l="0" t="0" r="0" b="0"/>
          <wp:wrapSquare wrapText="bothSides"/>
          <wp:docPr id="6480292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029285" name="Picture 64802928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74"/>
                  <a:stretch/>
                </pic:blipFill>
                <pic:spPr bwMode="auto">
                  <a:xfrm>
                    <a:off x="0" y="0"/>
                    <a:ext cx="1809750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3F51"/>
    <w:multiLevelType w:val="hybridMultilevel"/>
    <w:tmpl w:val="8BC6C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D24A1"/>
    <w:multiLevelType w:val="multilevel"/>
    <w:tmpl w:val="C35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24E96"/>
    <w:multiLevelType w:val="hybridMultilevel"/>
    <w:tmpl w:val="15A6034A"/>
    <w:lvl w:ilvl="0" w:tplc="8576A9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82A6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4D23E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ED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0212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F626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A84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AEF3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1A52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B61188"/>
    <w:multiLevelType w:val="hybridMultilevel"/>
    <w:tmpl w:val="6C206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08452">
    <w:abstractNumId w:val="0"/>
  </w:num>
  <w:num w:numId="2" w16cid:durableId="20208237">
    <w:abstractNumId w:val="2"/>
  </w:num>
  <w:num w:numId="3" w16cid:durableId="372273158">
    <w:abstractNumId w:val="3"/>
  </w:num>
  <w:num w:numId="4" w16cid:durableId="1274942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B4"/>
    <w:rsid w:val="00014490"/>
    <w:rsid w:val="00015385"/>
    <w:rsid w:val="00052863"/>
    <w:rsid w:val="0006736C"/>
    <w:rsid w:val="0007172E"/>
    <w:rsid w:val="000760D6"/>
    <w:rsid w:val="000868CC"/>
    <w:rsid w:val="00096A44"/>
    <w:rsid w:val="000B15BA"/>
    <w:rsid w:val="000B5033"/>
    <w:rsid w:val="000B623C"/>
    <w:rsid w:val="000D39E9"/>
    <w:rsid w:val="000D4B4F"/>
    <w:rsid w:val="000E2045"/>
    <w:rsid w:val="000E36F5"/>
    <w:rsid w:val="000E40E8"/>
    <w:rsid w:val="000E4182"/>
    <w:rsid w:val="000E69B2"/>
    <w:rsid w:val="00110E6D"/>
    <w:rsid w:val="0011332F"/>
    <w:rsid w:val="00131A8C"/>
    <w:rsid w:val="00140D85"/>
    <w:rsid w:val="001551A4"/>
    <w:rsid w:val="00163D77"/>
    <w:rsid w:val="00172DF2"/>
    <w:rsid w:val="0019410D"/>
    <w:rsid w:val="001A571C"/>
    <w:rsid w:val="001A5F3F"/>
    <w:rsid w:val="001C33D0"/>
    <w:rsid w:val="001C3F70"/>
    <w:rsid w:val="001C631F"/>
    <w:rsid w:val="001D0F01"/>
    <w:rsid w:val="001D169F"/>
    <w:rsid w:val="001D635C"/>
    <w:rsid w:val="001D6664"/>
    <w:rsid w:val="002044E8"/>
    <w:rsid w:val="00222054"/>
    <w:rsid w:val="00235185"/>
    <w:rsid w:val="002658CF"/>
    <w:rsid w:val="00274753"/>
    <w:rsid w:val="00275214"/>
    <w:rsid w:val="00277194"/>
    <w:rsid w:val="00284EFC"/>
    <w:rsid w:val="00292914"/>
    <w:rsid w:val="0029315D"/>
    <w:rsid w:val="00293DF8"/>
    <w:rsid w:val="002B1AC6"/>
    <w:rsid w:val="002B710A"/>
    <w:rsid w:val="002C5775"/>
    <w:rsid w:val="002D0677"/>
    <w:rsid w:val="002D130A"/>
    <w:rsid w:val="002D30B4"/>
    <w:rsid w:val="002D7E25"/>
    <w:rsid w:val="002E0CA6"/>
    <w:rsid w:val="003024B1"/>
    <w:rsid w:val="00306A11"/>
    <w:rsid w:val="00312D61"/>
    <w:rsid w:val="00315EE7"/>
    <w:rsid w:val="003165CC"/>
    <w:rsid w:val="00324069"/>
    <w:rsid w:val="00325067"/>
    <w:rsid w:val="00325E79"/>
    <w:rsid w:val="003364CC"/>
    <w:rsid w:val="003437D7"/>
    <w:rsid w:val="00347DE8"/>
    <w:rsid w:val="00352E46"/>
    <w:rsid w:val="00354A4F"/>
    <w:rsid w:val="003556EA"/>
    <w:rsid w:val="00357257"/>
    <w:rsid w:val="00357CE4"/>
    <w:rsid w:val="00362150"/>
    <w:rsid w:val="00372528"/>
    <w:rsid w:val="0039664E"/>
    <w:rsid w:val="003A641E"/>
    <w:rsid w:val="003A6C92"/>
    <w:rsid w:val="003D4392"/>
    <w:rsid w:val="003D6A2D"/>
    <w:rsid w:val="003F6FCC"/>
    <w:rsid w:val="00403228"/>
    <w:rsid w:val="00406BE9"/>
    <w:rsid w:val="00407090"/>
    <w:rsid w:val="0043312D"/>
    <w:rsid w:val="00436D4E"/>
    <w:rsid w:val="00442B6E"/>
    <w:rsid w:val="0044448D"/>
    <w:rsid w:val="00451481"/>
    <w:rsid w:val="00451CBD"/>
    <w:rsid w:val="004551B5"/>
    <w:rsid w:val="0046051D"/>
    <w:rsid w:val="0047183D"/>
    <w:rsid w:val="00482C1F"/>
    <w:rsid w:val="00483384"/>
    <w:rsid w:val="00484693"/>
    <w:rsid w:val="00490C68"/>
    <w:rsid w:val="004A621C"/>
    <w:rsid w:val="004B0C34"/>
    <w:rsid w:val="004B2976"/>
    <w:rsid w:val="004B7549"/>
    <w:rsid w:val="004C591E"/>
    <w:rsid w:val="004D33B2"/>
    <w:rsid w:val="004D4B98"/>
    <w:rsid w:val="004F13C2"/>
    <w:rsid w:val="00501C70"/>
    <w:rsid w:val="005042DE"/>
    <w:rsid w:val="00510196"/>
    <w:rsid w:val="00526110"/>
    <w:rsid w:val="0053058C"/>
    <w:rsid w:val="0055344E"/>
    <w:rsid w:val="00577B9B"/>
    <w:rsid w:val="005863E0"/>
    <w:rsid w:val="00587C45"/>
    <w:rsid w:val="00591966"/>
    <w:rsid w:val="005A00CC"/>
    <w:rsid w:val="005A0D77"/>
    <w:rsid w:val="005A2E85"/>
    <w:rsid w:val="005B7378"/>
    <w:rsid w:val="005C184C"/>
    <w:rsid w:val="005C52CA"/>
    <w:rsid w:val="005D0916"/>
    <w:rsid w:val="005E538C"/>
    <w:rsid w:val="006047AF"/>
    <w:rsid w:val="00605E1D"/>
    <w:rsid w:val="0061159F"/>
    <w:rsid w:val="00626E5F"/>
    <w:rsid w:val="0063306E"/>
    <w:rsid w:val="0063355A"/>
    <w:rsid w:val="00636086"/>
    <w:rsid w:val="006467CC"/>
    <w:rsid w:val="00647174"/>
    <w:rsid w:val="00661D5B"/>
    <w:rsid w:val="006645B6"/>
    <w:rsid w:val="006912AC"/>
    <w:rsid w:val="006A7EFE"/>
    <w:rsid w:val="006B3D8E"/>
    <w:rsid w:val="006E0502"/>
    <w:rsid w:val="006E1A68"/>
    <w:rsid w:val="006E6BE8"/>
    <w:rsid w:val="006E7445"/>
    <w:rsid w:val="006E7ACD"/>
    <w:rsid w:val="006F524A"/>
    <w:rsid w:val="006F5551"/>
    <w:rsid w:val="006F7F29"/>
    <w:rsid w:val="007100FF"/>
    <w:rsid w:val="00710C8C"/>
    <w:rsid w:val="0071114A"/>
    <w:rsid w:val="00714F58"/>
    <w:rsid w:val="00721991"/>
    <w:rsid w:val="00722A87"/>
    <w:rsid w:val="00724284"/>
    <w:rsid w:val="00735909"/>
    <w:rsid w:val="00737B99"/>
    <w:rsid w:val="00740641"/>
    <w:rsid w:val="00743BBF"/>
    <w:rsid w:val="00746F4C"/>
    <w:rsid w:val="007513A7"/>
    <w:rsid w:val="00751FFA"/>
    <w:rsid w:val="007573CE"/>
    <w:rsid w:val="00770677"/>
    <w:rsid w:val="007726D1"/>
    <w:rsid w:val="007838B5"/>
    <w:rsid w:val="007945F6"/>
    <w:rsid w:val="007A1F48"/>
    <w:rsid w:val="007A2F1F"/>
    <w:rsid w:val="007A4850"/>
    <w:rsid w:val="007A7562"/>
    <w:rsid w:val="007C5544"/>
    <w:rsid w:val="007D1FEB"/>
    <w:rsid w:val="007D54FE"/>
    <w:rsid w:val="007D56D8"/>
    <w:rsid w:val="007E288D"/>
    <w:rsid w:val="007F3DB8"/>
    <w:rsid w:val="00807A1B"/>
    <w:rsid w:val="00807CE6"/>
    <w:rsid w:val="008153AE"/>
    <w:rsid w:val="00834D53"/>
    <w:rsid w:val="00843A5F"/>
    <w:rsid w:val="00844481"/>
    <w:rsid w:val="00856F3B"/>
    <w:rsid w:val="008723DA"/>
    <w:rsid w:val="00873425"/>
    <w:rsid w:val="00891C5E"/>
    <w:rsid w:val="008B5193"/>
    <w:rsid w:val="008B560B"/>
    <w:rsid w:val="008B5C0D"/>
    <w:rsid w:val="008D1A41"/>
    <w:rsid w:val="008D4274"/>
    <w:rsid w:val="008F40B5"/>
    <w:rsid w:val="00906CFB"/>
    <w:rsid w:val="00927BC5"/>
    <w:rsid w:val="0093020B"/>
    <w:rsid w:val="0094414D"/>
    <w:rsid w:val="00957FEE"/>
    <w:rsid w:val="0096110A"/>
    <w:rsid w:val="0096168B"/>
    <w:rsid w:val="00973B38"/>
    <w:rsid w:val="009A10CC"/>
    <w:rsid w:val="009A3132"/>
    <w:rsid w:val="009A42A0"/>
    <w:rsid w:val="009A7C3A"/>
    <w:rsid w:val="009B42CE"/>
    <w:rsid w:val="009B4C4A"/>
    <w:rsid w:val="009C5B04"/>
    <w:rsid w:val="009D2AF3"/>
    <w:rsid w:val="009D2B9A"/>
    <w:rsid w:val="009D3AF7"/>
    <w:rsid w:val="009D5EDD"/>
    <w:rsid w:val="00A014C0"/>
    <w:rsid w:val="00A02BDB"/>
    <w:rsid w:val="00A06DB1"/>
    <w:rsid w:val="00A105A0"/>
    <w:rsid w:val="00A10E99"/>
    <w:rsid w:val="00A253CE"/>
    <w:rsid w:val="00A34359"/>
    <w:rsid w:val="00A3680A"/>
    <w:rsid w:val="00A422CE"/>
    <w:rsid w:val="00A5405A"/>
    <w:rsid w:val="00A600AA"/>
    <w:rsid w:val="00A67FDF"/>
    <w:rsid w:val="00A75D92"/>
    <w:rsid w:val="00A850E1"/>
    <w:rsid w:val="00A9106A"/>
    <w:rsid w:val="00AC762C"/>
    <w:rsid w:val="00AD048F"/>
    <w:rsid w:val="00AD2C2A"/>
    <w:rsid w:val="00AD65E1"/>
    <w:rsid w:val="00AE1CCA"/>
    <w:rsid w:val="00AE781E"/>
    <w:rsid w:val="00AE7A95"/>
    <w:rsid w:val="00AF0BAB"/>
    <w:rsid w:val="00AF36C7"/>
    <w:rsid w:val="00AF5009"/>
    <w:rsid w:val="00AF75EE"/>
    <w:rsid w:val="00B03D8B"/>
    <w:rsid w:val="00B12D6E"/>
    <w:rsid w:val="00B15F39"/>
    <w:rsid w:val="00B27C65"/>
    <w:rsid w:val="00B40C43"/>
    <w:rsid w:val="00B516C4"/>
    <w:rsid w:val="00B52897"/>
    <w:rsid w:val="00B67F6A"/>
    <w:rsid w:val="00B739ED"/>
    <w:rsid w:val="00B81453"/>
    <w:rsid w:val="00B87615"/>
    <w:rsid w:val="00BA1347"/>
    <w:rsid w:val="00BA2090"/>
    <w:rsid w:val="00BB42D7"/>
    <w:rsid w:val="00BB6906"/>
    <w:rsid w:val="00BC0F2E"/>
    <w:rsid w:val="00BD1C14"/>
    <w:rsid w:val="00BD1D8C"/>
    <w:rsid w:val="00BF0AC4"/>
    <w:rsid w:val="00BF6878"/>
    <w:rsid w:val="00C151C7"/>
    <w:rsid w:val="00C2197A"/>
    <w:rsid w:val="00C223A1"/>
    <w:rsid w:val="00C3648A"/>
    <w:rsid w:val="00C576D9"/>
    <w:rsid w:val="00C70552"/>
    <w:rsid w:val="00C769C9"/>
    <w:rsid w:val="00C8019F"/>
    <w:rsid w:val="00C84A00"/>
    <w:rsid w:val="00C96161"/>
    <w:rsid w:val="00C97C56"/>
    <w:rsid w:val="00CA006A"/>
    <w:rsid w:val="00CA4435"/>
    <w:rsid w:val="00CB4E9B"/>
    <w:rsid w:val="00CC49D1"/>
    <w:rsid w:val="00CC5FB5"/>
    <w:rsid w:val="00CD3524"/>
    <w:rsid w:val="00CD4AC8"/>
    <w:rsid w:val="00CD7A40"/>
    <w:rsid w:val="00CD7D48"/>
    <w:rsid w:val="00CE6144"/>
    <w:rsid w:val="00CE749B"/>
    <w:rsid w:val="00D00A38"/>
    <w:rsid w:val="00D04D11"/>
    <w:rsid w:val="00D070F6"/>
    <w:rsid w:val="00D131E9"/>
    <w:rsid w:val="00D21FC9"/>
    <w:rsid w:val="00D2263F"/>
    <w:rsid w:val="00D22F1C"/>
    <w:rsid w:val="00D33AA2"/>
    <w:rsid w:val="00D341A3"/>
    <w:rsid w:val="00D350F7"/>
    <w:rsid w:val="00D4414B"/>
    <w:rsid w:val="00D47C7F"/>
    <w:rsid w:val="00D646B5"/>
    <w:rsid w:val="00D815B4"/>
    <w:rsid w:val="00D96A67"/>
    <w:rsid w:val="00DB029C"/>
    <w:rsid w:val="00DB35F8"/>
    <w:rsid w:val="00DB4C5D"/>
    <w:rsid w:val="00DC3202"/>
    <w:rsid w:val="00DC4101"/>
    <w:rsid w:val="00DC739B"/>
    <w:rsid w:val="00DD609E"/>
    <w:rsid w:val="00DD7654"/>
    <w:rsid w:val="00DF3626"/>
    <w:rsid w:val="00E00AB0"/>
    <w:rsid w:val="00E07AD3"/>
    <w:rsid w:val="00E11AB9"/>
    <w:rsid w:val="00E13B60"/>
    <w:rsid w:val="00E25AFF"/>
    <w:rsid w:val="00E417C5"/>
    <w:rsid w:val="00E4699E"/>
    <w:rsid w:val="00E615DF"/>
    <w:rsid w:val="00E82867"/>
    <w:rsid w:val="00E86CB3"/>
    <w:rsid w:val="00E905B7"/>
    <w:rsid w:val="00E9096F"/>
    <w:rsid w:val="00EB219C"/>
    <w:rsid w:val="00EC08D4"/>
    <w:rsid w:val="00EC7B04"/>
    <w:rsid w:val="00ED3DCB"/>
    <w:rsid w:val="00ED6E56"/>
    <w:rsid w:val="00EF7A7E"/>
    <w:rsid w:val="00F0059A"/>
    <w:rsid w:val="00F014A8"/>
    <w:rsid w:val="00F10179"/>
    <w:rsid w:val="00F106DD"/>
    <w:rsid w:val="00F13115"/>
    <w:rsid w:val="00F16546"/>
    <w:rsid w:val="00F21086"/>
    <w:rsid w:val="00F25B75"/>
    <w:rsid w:val="00F26429"/>
    <w:rsid w:val="00F34C9B"/>
    <w:rsid w:val="00F42888"/>
    <w:rsid w:val="00F461B1"/>
    <w:rsid w:val="00F52723"/>
    <w:rsid w:val="00F629C1"/>
    <w:rsid w:val="00F63C22"/>
    <w:rsid w:val="00F671E0"/>
    <w:rsid w:val="00F70CF0"/>
    <w:rsid w:val="00F91B7C"/>
    <w:rsid w:val="00F93DE1"/>
    <w:rsid w:val="00F9791D"/>
    <w:rsid w:val="00FB689E"/>
    <w:rsid w:val="00FD3B84"/>
    <w:rsid w:val="00FE2514"/>
    <w:rsid w:val="00FE2FAB"/>
    <w:rsid w:val="00FE3C7B"/>
    <w:rsid w:val="0FB55CE6"/>
    <w:rsid w:val="2F615F8C"/>
    <w:rsid w:val="74D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1B6A3"/>
  <w15:chartTrackingRefBased/>
  <w15:docId w15:val="{364DC2E4-9FBD-4008-85E2-6EE0C757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5B4"/>
  </w:style>
  <w:style w:type="paragraph" w:styleId="Heading1">
    <w:name w:val="heading 1"/>
    <w:basedOn w:val="Normal"/>
    <w:next w:val="Normal"/>
    <w:link w:val="Heading1Char"/>
    <w:uiPriority w:val="9"/>
    <w:qFormat/>
    <w:rsid w:val="00D8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5B4"/>
    <w:rPr>
      <w:i/>
      <w:iCs/>
      <w:color w:val="404040" w:themeColor="text1" w:themeTint="BF"/>
    </w:rPr>
  </w:style>
  <w:style w:type="paragraph" w:styleId="ListParagraph">
    <w:name w:val="List Paragraph"/>
    <w:aliases w:val="Recommendation,L,List Paragraph1,List Paragraph11"/>
    <w:basedOn w:val="Normal"/>
    <w:link w:val="ListParagraphChar"/>
    <w:uiPriority w:val="34"/>
    <w:qFormat/>
    <w:rsid w:val="00D81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5B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81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5B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5B4"/>
    <w:rPr>
      <w:color w:val="467886" w:themeColor="hyperlink"/>
      <w:u w:val="single"/>
    </w:rPr>
  </w:style>
  <w:style w:type="table" w:styleId="GridTable4-Accent4">
    <w:name w:val="Grid Table 4 Accent 4"/>
    <w:basedOn w:val="TableNormal"/>
    <w:uiPriority w:val="49"/>
    <w:rsid w:val="00D815B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D81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B4"/>
  </w:style>
  <w:style w:type="paragraph" w:styleId="Header">
    <w:name w:val="header"/>
    <w:basedOn w:val="Normal"/>
    <w:link w:val="HeaderChar"/>
    <w:uiPriority w:val="99"/>
    <w:unhideWhenUsed/>
    <w:rsid w:val="00714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58"/>
  </w:style>
  <w:style w:type="character" w:styleId="UnresolvedMention">
    <w:name w:val="Unresolved Mention"/>
    <w:basedOn w:val="DefaultParagraphFont"/>
    <w:uiPriority w:val="99"/>
    <w:semiHidden/>
    <w:unhideWhenUsed/>
    <w:rsid w:val="00AF5009"/>
    <w:rPr>
      <w:color w:val="605E5C"/>
      <w:shd w:val="clear" w:color="auto" w:fill="E1DFDD"/>
    </w:rPr>
  </w:style>
  <w:style w:type="paragraph" w:customStyle="1" w:styleId="Body">
    <w:name w:val="Body"/>
    <w:link w:val="BodyChar"/>
    <w:qFormat/>
    <w:rsid w:val="00FB689E"/>
    <w:pPr>
      <w:spacing w:after="120" w:line="280" w:lineRule="atLeast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character" w:customStyle="1" w:styleId="BodyChar">
    <w:name w:val="Body Char"/>
    <w:basedOn w:val="DefaultParagraphFont"/>
    <w:link w:val="Body"/>
    <w:rsid w:val="00FB689E"/>
    <w:rPr>
      <w:rFonts w:ascii="Arial" w:eastAsia="Times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6EA"/>
    <w:rPr>
      <w:b/>
      <w:bCs/>
      <w:sz w:val="20"/>
      <w:szCs w:val="20"/>
    </w:rPr>
  </w:style>
  <w:style w:type="character" w:customStyle="1" w:styleId="ListParagraphChar">
    <w:name w:val="List Paragraph Char"/>
    <w:aliases w:val="Recommendation Char,L Char,List Paragraph1 Char,List Paragraph11 Char"/>
    <w:link w:val="ListParagraph"/>
    <w:uiPriority w:val="1"/>
    <w:locked/>
    <w:rsid w:val="0047183D"/>
  </w:style>
  <w:style w:type="character" w:styleId="FollowedHyperlink">
    <w:name w:val="FollowedHyperlink"/>
    <w:basedOn w:val="DefaultParagraphFont"/>
    <w:uiPriority w:val="99"/>
    <w:semiHidden/>
    <w:unhideWhenUsed/>
    <w:rsid w:val="006F55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vtmh.org.au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embracementalhealth.org.au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tandemcarers.org.au/p/p/Contents/Get-Involved/training-modules.aspx?hkey=d41031d7-9e3f-43a2-94d5-cdf309e12217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www.health.vic.gov.au/worker-health-wellbeing/occupational-violence-and-aggression-trainin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www.health.vic.gov.au/practice-and-service-quality/safety-training-resources-to-reduce-restrictive-intervention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0b677-b4dd-4790-b5c2-d0ee516ed62b">
      <Terms xmlns="http://schemas.microsoft.com/office/infopath/2007/PartnerControls"/>
    </lcf76f155ced4ddcb4097134ff3c332f>
    <TaxCatchAll xmlns="7c3d7ac4-2931-4081-8f82-b339577344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3FB6984842E40AD249E0A0924285C" ma:contentTypeVersion="13" ma:contentTypeDescription="Create a new document." ma:contentTypeScope="" ma:versionID="29afce187953e965730d1d40eb7312e6">
  <xsd:schema xmlns:xsd="http://www.w3.org/2001/XMLSchema" xmlns:xs="http://www.w3.org/2001/XMLSchema" xmlns:p="http://schemas.microsoft.com/office/2006/metadata/properties" xmlns:ns2="0230b677-b4dd-4790-b5c2-d0ee516ed62b" xmlns:ns3="7c3d7ac4-2931-4081-8f82-b339577344cc" targetNamespace="http://schemas.microsoft.com/office/2006/metadata/properties" ma:root="true" ma:fieldsID="4ddc9ec40711c770d3ceb3a6b6a53755" ns2:_="" ns3:_="">
    <xsd:import namespace="0230b677-b4dd-4790-b5c2-d0ee516ed62b"/>
    <xsd:import namespace="7c3d7ac4-2931-4081-8f82-b33957734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0b677-b4dd-4790-b5c2-d0ee516ed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7ac4-2931-4081-8f82-b33957734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f77706-caad-48d1-a20f-9245a7f1e727}" ma:internalName="TaxCatchAll" ma:showField="CatchAllData" ma:web="7c3d7ac4-2931-4081-8f82-b33957734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CA66A-C003-481D-8070-870B8F9630C0}">
  <ds:schemaRefs>
    <ds:schemaRef ds:uri="http://purl.org/dc/dcmitype/"/>
    <ds:schemaRef ds:uri="http://purl.org/dc/elements/1.1/"/>
    <ds:schemaRef ds:uri="http://schemas.microsoft.com/office/2006/metadata/properties"/>
    <ds:schemaRef ds:uri="0230b677-b4dd-4790-b5c2-d0ee516ed62b"/>
    <ds:schemaRef ds:uri="7c3d7ac4-2931-4081-8f82-b33957734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15358A-6847-4DDC-BDAC-B3D275D04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0b677-b4dd-4790-b5c2-d0ee516ed62b"/>
    <ds:schemaRef ds:uri="7c3d7ac4-2931-4081-8f82-b33957734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87DA9-8DAD-424E-9F6B-1261E57873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F49D0-0D5D-4932-88FD-183957485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Links>
    <vt:vector size="30" baseType="variant">
      <vt:variant>
        <vt:i4>7405627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https://www.health.vic.gov.au/worker-health-wellbeing/occupational-violence-and-aggression-training</vt:lpwstr>
      </vt:variant>
      <vt:variant>
        <vt:lpwstr/>
      </vt:variant>
      <vt:variant>
        <vt:i4>1638422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https://www.health.vic.gov.au/practice-and-service-quality/safety-training-resources-to-reduce-restrictive-interventions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https://vtmh.org.au/</vt:lpwstr>
      </vt:variant>
      <vt:variant>
        <vt:lpwstr/>
      </vt:variant>
      <vt:variant>
        <vt:i4>7667766</vt:i4>
      </vt:variant>
      <vt:variant>
        <vt:i4>3</vt:i4>
      </vt:variant>
      <vt:variant>
        <vt:i4>0</vt:i4>
      </vt:variant>
      <vt:variant>
        <vt:i4>5</vt:i4>
      </vt:variant>
      <vt:variant>
        <vt:lpwstr>https://embracementalhealth.org.au/</vt:lpwstr>
      </vt:variant>
      <vt:variant>
        <vt:lpwstr/>
      </vt:variant>
      <vt:variant>
        <vt:i4>6094936</vt:i4>
      </vt:variant>
      <vt:variant>
        <vt:i4>0</vt:i4>
      </vt:variant>
      <vt:variant>
        <vt:i4>0</vt:i4>
      </vt:variant>
      <vt:variant>
        <vt:i4>5</vt:i4>
      </vt:variant>
      <vt:variant>
        <vt:lpwstr>https://tandemcarers.org.au/p/p/Contents/Get-Involved/training-modules.aspx?hkey=d41031d7-9e3f-43a2-94d5-cdf309e12217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Vague (MHWC)</dc:creator>
  <cp:keywords/>
  <dc:description/>
  <cp:lastModifiedBy>Kirsty Irving (MHWC)</cp:lastModifiedBy>
  <cp:revision>183</cp:revision>
  <dcterms:created xsi:type="dcterms:W3CDTF">2025-01-20T22:06:00Z</dcterms:created>
  <dcterms:modified xsi:type="dcterms:W3CDTF">2025-11-27T21:06:00Z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325d005f,53cb81c6,27b0d1c7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2025-01-20T03:08:00Z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f624f4d7-541a-473b-a225-cb43f513ec65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0x0101005913FB6984842E40AD249E0A0924285C</vt:lpwstr>
  </property>
  <property fmtid="{D5CDD505-2E9C-101B-9397-08002B2CF9AE}" pid="13" name="MediaServiceImageTags">
    <vt:lpwstr/>
  </property>
</Properties>
</file>